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1" w:rsidRDefault="00E47F31" w:rsidP="00E47F3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4259" cy="9220822"/>
            <wp:effectExtent l="19050" t="0" r="841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59" cy="922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52" w:rsidRPr="00B303B4" w:rsidRDefault="00BA4052" w:rsidP="00BA40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549"/>
        <w:gridCol w:w="1161"/>
      </w:tblGrid>
      <w:tr w:rsidR="00BA4052" w:rsidRPr="003577EE" w:rsidTr="00BA4052">
        <w:tc>
          <w:tcPr>
            <w:tcW w:w="861" w:type="dxa"/>
          </w:tcPr>
          <w:p w:rsidR="00BA4052" w:rsidRPr="00D118C8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8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52" w:rsidRPr="003577EE" w:rsidTr="00BA4052">
        <w:trPr>
          <w:trHeight w:val="567"/>
        </w:trPr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 дошкольного образования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реализации программы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подготовительной к школе группы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как </w:t>
            </w:r>
            <w:r w:rsidR="00443D6D" w:rsidRPr="003577EE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443D6D">
              <w:rPr>
                <w:rFonts w:ascii="Times New Roman" w:hAnsi="Times New Roman" w:cs="Times New Roman"/>
                <w:sz w:val="28"/>
                <w:szCs w:val="28"/>
              </w:rPr>
              <w:t>нтиры освоения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</w:t>
            </w:r>
            <w:r w:rsidR="00443D6D" w:rsidRPr="003577EE">
              <w:rPr>
                <w:rFonts w:ascii="Times New Roman" w:hAnsi="Times New Roman" w:cs="Times New Roman"/>
                <w:sz w:val="28"/>
                <w:szCs w:val="28"/>
              </w:rPr>
              <w:t>программы дошкольного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49" w:type="dxa"/>
          </w:tcPr>
          <w:p w:rsidR="00BA4052" w:rsidRPr="0078275B" w:rsidRDefault="00BA4052" w:rsidP="00BA4052">
            <w:pPr>
              <w:pStyle w:val="western"/>
              <w:spacing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8275B">
              <w:rPr>
                <w:rStyle w:val="a5"/>
                <w:b w:val="0"/>
                <w:sz w:val="28"/>
                <w:szCs w:val="28"/>
              </w:rPr>
              <w:t>Итоговые результаты освоения детьми основной образовательной программы</w:t>
            </w:r>
            <w:r>
              <w:rPr>
                <w:rStyle w:val="a5"/>
                <w:b w:val="0"/>
                <w:sz w:val="28"/>
                <w:szCs w:val="28"/>
              </w:rPr>
              <w:t xml:space="preserve"> ДО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49" w:type="dxa"/>
          </w:tcPr>
          <w:p w:rsidR="00BA4052" w:rsidRPr="0078275B" w:rsidRDefault="00BA4052" w:rsidP="008D5C91">
            <w:pPr>
              <w:pStyle w:val="western"/>
              <w:spacing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Социальный портрет </w:t>
            </w:r>
            <w:r w:rsidR="008D5C91">
              <w:rPr>
                <w:rStyle w:val="a5"/>
                <w:b w:val="0"/>
                <w:sz w:val="28"/>
                <w:szCs w:val="28"/>
              </w:rPr>
              <w:t>выпускника</w:t>
            </w:r>
            <w:r>
              <w:rPr>
                <w:rStyle w:val="a5"/>
                <w:b w:val="0"/>
                <w:sz w:val="28"/>
                <w:szCs w:val="28"/>
              </w:rPr>
              <w:t>, освоившего образовательную программу ДО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8D5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before="100" w:beforeAutospacing="1" w:after="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Комплектование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8D5C91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0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before="100" w:beforeAutospacing="1" w:after="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 о контингенте родителей  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D118C8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образовательной </w:t>
            </w:r>
            <w:r w:rsidR="00443D6D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 по пятидневной неделе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549" w:type="dxa"/>
          </w:tcPr>
          <w:p w:rsidR="00BA4052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49" w:type="dxa"/>
          </w:tcPr>
          <w:p w:rsidR="00BA4052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вариативных форм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49" w:type="dxa"/>
          </w:tcPr>
          <w:p w:rsidR="00BA4052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Сетка организации образовательной деятельности в подготовительной к школе группе на 2017/2018 уч. год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49" w:type="dxa"/>
          </w:tcPr>
          <w:p w:rsidR="00BA4052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 реализации ООП ДО в подготовительной к школе группе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9" w:type="dxa"/>
          </w:tcPr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-10"/>
              <w:jc w:val="both"/>
              <w:rPr>
                <w:b/>
                <w:bCs/>
                <w:sz w:val="28"/>
                <w:szCs w:val="28"/>
              </w:rPr>
            </w:pPr>
            <w:r w:rsidRPr="00E37723">
              <w:rPr>
                <w:rStyle w:val="a5"/>
                <w:b w:val="0"/>
                <w:sz w:val="28"/>
                <w:szCs w:val="28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549" w:type="dxa"/>
          </w:tcPr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-1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E37723">
              <w:rPr>
                <w:rStyle w:val="a5"/>
                <w:b w:val="0"/>
                <w:sz w:val="28"/>
                <w:szCs w:val="28"/>
              </w:rPr>
              <w:t>Примерное комплексно-тематическое планирование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549" w:type="dxa"/>
          </w:tcPr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-1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E37723">
              <w:rPr>
                <w:rStyle w:val="a5"/>
                <w:b w:val="0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A4052" w:rsidRPr="003577EE" w:rsidTr="00BA4052">
        <w:trPr>
          <w:trHeight w:val="2000"/>
        </w:trPr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549" w:type="dxa"/>
          </w:tcPr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-1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E37723">
              <w:rPr>
                <w:rStyle w:val="a5"/>
                <w:b w:val="0"/>
                <w:sz w:val="28"/>
                <w:szCs w:val="28"/>
              </w:rPr>
              <w:t>Содержание психологической работы:</w:t>
            </w:r>
          </w:p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300"/>
              <w:jc w:val="both"/>
              <w:rPr>
                <w:bCs/>
                <w:sz w:val="28"/>
                <w:szCs w:val="28"/>
              </w:rPr>
            </w:pPr>
            <w:r w:rsidRPr="00E37723">
              <w:rPr>
                <w:sz w:val="28"/>
                <w:szCs w:val="28"/>
              </w:rPr>
              <w:t>- Физическое развитие</w:t>
            </w:r>
          </w:p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300"/>
              <w:jc w:val="both"/>
              <w:rPr>
                <w:sz w:val="28"/>
                <w:szCs w:val="28"/>
              </w:rPr>
            </w:pPr>
            <w:r w:rsidRPr="00E37723">
              <w:rPr>
                <w:sz w:val="28"/>
                <w:szCs w:val="28"/>
              </w:rPr>
              <w:t xml:space="preserve">- </w:t>
            </w:r>
            <w:r w:rsidRPr="00E37723">
              <w:rPr>
                <w:bCs/>
                <w:sz w:val="28"/>
                <w:szCs w:val="28"/>
              </w:rPr>
              <w:t>Социально-коммуникативное развитие</w:t>
            </w:r>
          </w:p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300"/>
              <w:jc w:val="both"/>
              <w:rPr>
                <w:bCs/>
                <w:sz w:val="28"/>
                <w:szCs w:val="28"/>
              </w:rPr>
            </w:pPr>
            <w:r w:rsidRPr="00E37723">
              <w:rPr>
                <w:sz w:val="28"/>
                <w:szCs w:val="28"/>
              </w:rPr>
              <w:t xml:space="preserve">- </w:t>
            </w:r>
            <w:r w:rsidRPr="00E37723">
              <w:rPr>
                <w:bCs/>
                <w:sz w:val="28"/>
                <w:szCs w:val="28"/>
              </w:rPr>
              <w:t>Познавательное развитие</w:t>
            </w:r>
          </w:p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300"/>
              <w:jc w:val="both"/>
              <w:rPr>
                <w:bCs/>
                <w:sz w:val="28"/>
                <w:szCs w:val="28"/>
              </w:rPr>
            </w:pPr>
            <w:r w:rsidRPr="00E37723">
              <w:rPr>
                <w:sz w:val="28"/>
                <w:szCs w:val="28"/>
              </w:rPr>
              <w:t xml:space="preserve">- </w:t>
            </w:r>
            <w:r w:rsidRPr="00E37723">
              <w:rPr>
                <w:bCs/>
                <w:sz w:val="28"/>
                <w:szCs w:val="28"/>
              </w:rPr>
              <w:t>Речевое развитие</w:t>
            </w:r>
          </w:p>
          <w:p w:rsidR="00BA4052" w:rsidRPr="00E37723" w:rsidRDefault="00BA4052" w:rsidP="00BA4052">
            <w:pPr>
              <w:pStyle w:val="western"/>
              <w:spacing w:before="0" w:beforeAutospacing="0" w:after="0" w:afterAutospacing="0"/>
              <w:ind w:left="30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E37723">
              <w:rPr>
                <w:sz w:val="28"/>
                <w:szCs w:val="28"/>
              </w:rPr>
              <w:t xml:space="preserve">- </w:t>
            </w:r>
            <w:r w:rsidRPr="00E37723">
              <w:rPr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pStyle w:val="Style157"/>
              <w:widowControl/>
              <w:spacing w:line="240" w:lineRule="auto"/>
              <w:ind w:firstLine="0"/>
              <w:jc w:val="both"/>
              <w:rPr>
                <w:rStyle w:val="FontStyle2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взрослых с детьми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семьями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етей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формы взаимодействия с семьей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2.8.2.</w:t>
            </w:r>
          </w:p>
        </w:tc>
        <w:tc>
          <w:tcPr>
            <w:tcW w:w="7549" w:type="dxa"/>
          </w:tcPr>
          <w:p w:rsidR="00BA4052" w:rsidRPr="00115469" w:rsidRDefault="00BA4052" w:rsidP="00BA4052">
            <w:pPr>
              <w:pStyle w:val="Style17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69"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</w:rPr>
              <w:t>Содержание работы с семьей по направлениям образовательных областей</w:t>
            </w:r>
          </w:p>
        </w:tc>
        <w:tc>
          <w:tcPr>
            <w:tcW w:w="1161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Стр.75</w:t>
            </w:r>
          </w:p>
        </w:tc>
      </w:tr>
      <w:tr w:rsidR="00BA4052" w:rsidRPr="003577EE" w:rsidTr="00BA4052">
        <w:trPr>
          <w:trHeight w:val="609"/>
        </w:trPr>
        <w:tc>
          <w:tcPr>
            <w:tcW w:w="861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549" w:type="dxa"/>
          </w:tcPr>
          <w:p w:rsidR="00BA4052" w:rsidRPr="00115469" w:rsidRDefault="00BA4052" w:rsidP="00BA4052">
            <w:pPr>
              <w:pStyle w:val="Style17"/>
              <w:widowControl/>
              <w:jc w:val="both"/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2BB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Обеспечение преемственности при взаимодействии со школой</w:t>
            </w:r>
          </w:p>
        </w:tc>
        <w:tc>
          <w:tcPr>
            <w:tcW w:w="1161" w:type="dxa"/>
          </w:tcPr>
          <w:p w:rsidR="00BA4052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052" w:rsidRPr="003577EE" w:rsidTr="00BA4052">
        <w:trPr>
          <w:trHeight w:val="661"/>
        </w:trPr>
        <w:tc>
          <w:tcPr>
            <w:tcW w:w="861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549" w:type="dxa"/>
          </w:tcPr>
          <w:p w:rsidR="00BA4052" w:rsidRPr="00115469" w:rsidRDefault="00BA4052" w:rsidP="00BA4052">
            <w:pPr>
              <w:tabs>
                <w:tab w:val="left" w:pos="7267"/>
              </w:tabs>
              <w:autoSpaceDE w:val="0"/>
              <w:autoSpaceDN w:val="0"/>
              <w:adjustRightInd w:val="0"/>
              <w:spacing w:after="0"/>
              <w:jc w:val="both"/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5469"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</w:rPr>
              <w:t>Планирование результатов освоения образовательной программы</w:t>
            </w:r>
          </w:p>
        </w:tc>
        <w:tc>
          <w:tcPr>
            <w:tcW w:w="1161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D118C8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D1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7549" w:type="dxa"/>
          </w:tcPr>
          <w:p w:rsidR="00BA4052" w:rsidRPr="00D118C8" w:rsidRDefault="00BA4052" w:rsidP="00BA40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161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49" w:type="dxa"/>
          </w:tcPr>
          <w:p w:rsidR="00BA4052" w:rsidRPr="003577EE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программы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49" w:type="dxa"/>
          </w:tcPr>
          <w:p w:rsidR="00BA4052" w:rsidRPr="003577EE" w:rsidRDefault="00BA4052" w:rsidP="008D5C9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жизнедеятельности детей. Режим </w:t>
            </w:r>
            <w:r w:rsidR="008D5C91">
              <w:rPr>
                <w:rFonts w:ascii="Times New Roman" w:hAnsi="Times New Roman" w:cs="Times New Roman"/>
                <w:bCs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549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в холодный период года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549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в теплый период года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3577EE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7257B8" w:rsidRDefault="00BA4052" w:rsidP="00BA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D118C8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C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118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118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Pr="00D118C8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A4052" w:rsidRPr="003577EE" w:rsidTr="00BA4052">
        <w:tc>
          <w:tcPr>
            <w:tcW w:w="861" w:type="dxa"/>
          </w:tcPr>
          <w:p w:rsidR="00BA4052" w:rsidRPr="00B303B4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49" w:type="dxa"/>
          </w:tcPr>
          <w:p w:rsidR="00BA4052" w:rsidRDefault="00BA4052" w:rsidP="00BA405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61" w:type="dxa"/>
          </w:tcPr>
          <w:p w:rsidR="00BA4052" w:rsidRPr="003577EE" w:rsidRDefault="00BA4052" w:rsidP="008D5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5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/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I. Целевой раздел</w:t>
      </w:r>
    </w:p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pStyle w:val="a6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4052" w:rsidRDefault="00BA4052" w:rsidP="007A48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8D3" w:rsidRPr="002A7954" w:rsidRDefault="007A48D3" w:rsidP="007A48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на основе образовательной программы МБДОУ детский сад №1 «Тополек» и Закона «Об образовании» и обязательного содержания программы «От рождения до школы» под редакцией Н.Е.  Вераксы, Т.С.  Комаровой, М.А.  Васильевой, с внесенными в нее изменениями в соответствии с действующими ФГОС.  </w:t>
      </w:r>
      <w:r w:rsidRPr="007D7616">
        <w:rPr>
          <w:rFonts w:ascii="Times New Roman" w:hAnsi="Times New Roman"/>
          <w:sz w:val="28"/>
          <w:szCs w:val="28"/>
        </w:rPr>
        <w:t>На основе Программы на разных возрастных этапах развития</w:t>
      </w:r>
      <w:r>
        <w:rPr>
          <w:rFonts w:ascii="Times New Roman" w:hAnsi="Times New Roman"/>
          <w:sz w:val="28"/>
          <w:szCs w:val="28"/>
        </w:rPr>
        <w:t xml:space="preserve"> и социализации детей старшей группы</w:t>
      </w:r>
      <w:r w:rsidRPr="007D7616">
        <w:rPr>
          <w:rFonts w:ascii="Times New Roman" w:hAnsi="Times New Roman"/>
          <w:sz w:val="28"/>
          <w:szCs w:val="28"/>
        </w:rPr>
        <w:t xml:space="preserve"> конструируется мотивирующая образовательная среда.  </w:t>
      </w:r>
    </w:p>
    <w:p w:rsidR="007A48D3" w:rsidRPr="007D7616" w:rsidRDefault="007A48D3" w:rsidP="007A48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>Мотивирующая  образовательная  среда  предоставляет  систему  условий  развития  детей, включая  пространственно-временные  (гибкость  и  трансформируемость  пространства  и  его предметного  наполнения,  гибкость  планирования),  социальные  (формы  сотрудничества  и общения, ролевые и межличностные отношения всех участников образовательных отношений, включая  педагогов,  детей,  родителей  (законных  представителей),  администрацию),  условия детской  активности  (доступность  и  разнообразие  видов  деятельности, 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16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7A48D3" w:rsidRPr="007A48D3" w:rsidRDefault="007A48D3" w:rsidP="007A48D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</w:t>
      </w:r>
      <w:r w:rsidRPr="007A48D3">
        <w:rPr>
          <w:rFonts w:ascii="Times New Roman" w:hAnsi="Times New Roman"/>
          <w:i/>
          <w:sz w:val="28"/>
          <w:szCs w:val="28"/>
        </w:rPr>
        <w:t xml:space="preserve">целевой, содержательный и организационный.  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b/>
          <w:i/>
          <w:sz w:val="28"/>
          <w:szCs w:val="28"/>
        </w:rPr>
        <w:t>Целевой  раздел</w:t>
      </w:r>
      <w:r w:rsidRPr="00010AFB">
        <w:rPr>
          <w:rFonts w:ascii="Times New Roman" w:hAnsi="Times New Roman" w:cs="Times New Roman"/>
          <w:sz w:val="28"/>
          <w:szCs w:val="28"/>
        </w:rPr>
        <w:t xml:space="preserve">  Программы  определяет  ее  цели  и  задачи,  принципы  и  подходы  к формированию Программы, планируемые результаты ее освоения в виде целевых ориентиров.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 w:rsidRPr="00010AFB">
        <w:rPr>
          <w:rFonts w:ascii="Times New Roman" w:hAnsi="Times New Roman" w:cs="Times New Roman"/>
          <w:sz w:val="28"/>
          <w:szCs w:val="28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Программа  определяет  примерное  содержание  образовательных  областей  с  учетом возрастных и индивидуальных особенностей детей в различных видах деятельности, таких как: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игровая (сюжетно-ролевая игра, игра с правилами и другие виды игры),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lastRenderedPageBreak/>
        <w:t>– коммуникативная (общение и взаимодействие со взрослыми и другими детьми),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10AFB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010AFB">
        <w:rPr>
          <w:rFonts w:ascii="Times New Roman" w:hAnsi="Times New Roman" w:cs="Times New Roman"/>
          <w:sz w:val="28"/>
          <w:szCs w:val="28"/>
        </w:rPr>
        <w:t xml:space="preserve"> (исследование и познание природного и социального миров  в  процессе  наблюдения  и взаимодействия  с  ними),  а  также  такими  видами активности ребенка, как: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восприятие художественной литературы и фольклора,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самообслуживание и элементарный бытовой труд (в помещении и на улице),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 конструирование  из  разного  материала,  включая  конструкторы,  модули,  бумагу, природный и иной материал,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изобразительная (рисование, лепка, аппликация),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10AFB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010AFB">
        <w:rPr>
          <w:rFonts w:ascii="Times New Roman" w:hAnsi="Times New Roman" w:cs="Times New Roman"/>
          <w:sz w:val="28"/>
          <w:szCs w:val="28"/>
        </w:rPr>
        <w:t xml:space="preserve">  (восприятие  и  понимание  смысла  музыкальных  произведений,  пение, музыкально-ритмические движения, игры на детских музыкальных инструментах),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двигательная (овладение основными движениями) формы активности ребенка.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D3">
        <w:rPr>
          <w:rFonts w:ascii="Times New Roman" w:hAnsi="Times New Roman" w:cs="Times New Roman"/>
          <w:b/>
          <w:i/>
          <w:sz w:val="28"/>
          <w:szCs w:val="28"/>
        </w:rPr>
        <w:t>Содержательный  раздел</w:t>
      </w:r>
      <w:r w:rsidRPr="00010AFB">
        <w:rPr>
          <w:rFonts w:ascii="Times New Roman" w:hAnsi="Times New Roman" w:cs="Times New Roman"/>
          <w:sz w:val="28"/>
          <w:szCs w:val="28"/>
        </w:rPr>
        <w:t xml:space="preserve">  Программы  включает  описание  коррекционно-развивающей работы,  обеспечивающей  адаптацию  и  интеграцию  детей  с  ограниченными  возможностями здоровья в общество.</w:t>
      </w:r>
      <w:r w:rsidRPr="00010AFB">
        <w:rPr>
          <w:rFonts w:ascii="Times New Roman" w:hAnsi="Times New Roman" w:cs="Times New Roman"/>
          <w:sz w:val="28"/>
          <w:szCs w:val="28"/>
        </w:rPr>
        <w:c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0AFB">
        <w:rPr>
          <w:rFonts w:ascii="Times New Roman" w:hAnsi="Times New Roman" w:cs="Times New Roman"/>
          <w:b/>
          <w:i/>
          <w:sz w:val="28"/>
          <w:szCs w:val="28"/>
        </w:rPr>
        <w:t>Организационный  раздел</w:t>
      </w:r>
      <w:r w:rsidRPr="00010AFB">
        <w:rPr>
          <w:rFonts w:ascii="Times New Roman" w:hAnsi="Times New Roman" w:cs="Times New Roman"/>
          <w:sz w:val="28"/>
          <w:szCs w:val="28"/>
        </w:rPr>
        <w:t xml:space="preserve">  Программы  описывает  систему  условий  реализации образовательной деятельности, необходимых для достижения целей Программы, планируемых результатов  ее  освоения  в  виде  целевых  ориентиров,  а  также  особенности  организации образовательной деятельности, а именно описание: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способов и направлений поддержки детской инициативы,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–  особенностей  разработки  режима  дня  и  формирования  распорядка  дня  с  учетом возрастных и индивидуальных особенностей детей, их специальных образовательных потребностей.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 xml:space="preserve">Объем  обязательной  части  основной  образовательной  программы  должен  составлять  не менее  60%  от  ее  общего  объема.  Объем  части  основной  образовательной  программы, формируемой участниками </w:t>
      </w:r>
      <w:r w:rsidRPr="00010AFB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отношений, должен составлять не более 40% от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FB">
        <w:rPr>
          <w:rFonts w:ascii="Times New Roman" w:hAnsi="Times New Roman" w:cs="Times New Roman"/>
          <w:sz w:val="28"/>
          <w:szCs w:val="28"/>
        </w:rPr>
        <w:t>общего объема.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В  соответствии  с  Программой  описание  традиционных  событий,  праздников 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</w:t>
      </w:r>
    </w:p>
    <w:p w:rsidR="00BA405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>Программа  также  содержит  рекомендации  по  развивающему  оцениванию  достижения целей  в  форме  педагогической  и психологической  диагностики    развития  детей,  а  также качества  реализации  основной 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 программы  Организации. </w:t>
      </w:r>
    </w:p>
    <w:p w:rsidR="00BA4052" w:rsidRPr="00010AFB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F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010AFB">
        <w:rPr>
          <w:rFonts w:ascii="Times New Roman" w:hAnsi="Times New Roman" w:cs="Times New Roman"/>
          <w:sz w:val="28"/>
          <w:szCs w:val="28"/>
        </w:rPr>
        <w:t>оценивания  качества  реализации    программы  Организации</w:t>
      </w:r>
      <w:proofErr w:type="gramEnd"/>
      <w:r w:rsidRPr="00010AFB">
        <w:rPr>
          <w:rFonts w:ascii="Times New Roman" w:hAnsi="Times New Roman" w:cs="Times New Roman"/>
          <w:sz w:val="28"/>
          <w:szCs w:val="28"/>
        </w:rPr>
        <w:t xml:space="preserve">  направлена  в  первую  очередь  на оценивание созданных Организацией условий внутри  образовательного  процесса.</w:t>
      </w:r>
    </w:p>
    <w:p w:rsidR="00BA4052" w:rsidRDefault="00BA4052" w:rsidP="00BA4052">
      <w:pPr>
        <w:pStyle w:val="a6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4052" w:rsidRDefault="00BA4052" w:rsidP="00BA4052">
      <w:pPr>
        <w:pStyle w:val="a6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4052" w:rsidRPr="000E16D2" w:rsidRDefault="00BA4052" w:rsidP="00BA4052">
      <w:pPr>
        <w:pStyle w:val="a6"/>
        <w:numPr>
          <w:ilvl w:val="2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6D2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образовательной программы.</w:t>
      </w:r>
    </w:p>
    <w:p w:rsidR="00BA4052" w:rsidRPr="00DA0774" w:rsidRDefault="00BA4052" w:rsidP="00BA4052">
      <w:pPr>
        <w:pStyle w:val="a6"/>
        <w:ind w:left="1615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Ведущие цели Программы  —  создание  благоприятных  условий  для  полноценного проживания ребенком дошкольного детства, формирование основ базовой культуры личности, всестороннее  развитие  психических  и  физических  качеств  в  соответствии  с  возрастными 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BA405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 музы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кально-художественной, чтения. </w:t>
      </w:r>
    </w:p>
    <w:p w:rsidR="00BA4052" w:rsidRPr="000E16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целей Программы ставятся следующие </w:t>
      </w:r>
      <w:r w:rsidRPr="000E16D2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- забота о здоровье, эмоциональном благополучии и своевременном  всесторо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ннем развитии каждого ребенка; 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- 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- 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формирования общей культуры личности детей, в том числе ценностей здорового образа жизни, развития их социальных, нравственных, </w:t>
      </w:r>
      <w:r w:rsidRPr="007D7616">
        <w:rPr>
          <w:rFonts w:ascii="Times New Roman" w:hAnsi="Times New Roman" w:cs="Times New Roman"/>
          <w:bCs/>
          <w:sz w:val="28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- создание в группах атмосферы  гуманного  и  доброжелательного  отношения  ко  всем воспитанникам,  что  позволяет  растить  их  </w:t>
      </w:r>
      <w:proofErr w:type="gramStart"/>
      <w:r w:rsidRPr="007D7616">
        <w:rPr>
          <w:rFonts w:ascii="Times New Roman" w:hAnsi="Times New Roman" w:cs="Times New Roman"/>
          <w:bCs/>
          <w:sz w:val="28"/>
          <w:szCs w:val="28"/>
        </w:rPr>
        <w:t>общительными</w:t>
      </w:r>
      <w:proofErr w:type="gramEnd"/>
      <w:r w:rsidRPr="007D7616">
        <w:rPr>
          <w:rFonts w:ascii="Times New Roman" w:hAnsi="Times New Roman" w:cs="Times New Roman"/>
          <w:bCs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- 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- максимальное  использование  разнообразных  видов  детской  деятельности,  их интеграция в целях повышения эффективности воспитательно-образовательного процесса; 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-  творческая организация (</w:t>
      </w:r>
      <w:proofErr w:type="spellStart"/>
      <w:r w:rsidRPr="007D7616"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 w:rsidRPr="007D7616">
        <w:rPr>
          <w:rFonts w:ascii="Times New Roman" w:hAnsi="Times New Roman" w:cs="Times New Roman"/>
          <w:bCs/>
          <w:sz w:val="28"/>
          <w:szCs w:val="28"/>
        </w:rPr>
        <w:t xml:space="preserve">) воспитательно-образовательного процесса; 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вариативность  использования  образовательного  материала,  позволяющая  развивать творчество в соответствии с интересами и наклонностями каждого ребенка; 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-  уважительное отношение к результатам детского творчества; 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единство  подходов  к  воспитанию  детей  в  условиях  дошкольного  образовательного учреждения и семьи;</w:t>
      </w:r>
    </w:p>
    <w:p w:rsidR="00BA4052" w:rsidRPr="007D7616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- 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A4052" w:rsidRPr="007D7616" w:rsidRDefault="00BA4052" w:rsidP="00BA40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>- соблюдение  в  работе  детского  сада  и  начальной  школы  преемственности, исключающей  умственные  и  физические  перегрузки  в  содержании  образования  детей дошкольного возраста, обеспечивая отсутствие давления предметного обучения.</w:t>
      </w:r>
    </w:p>
    <w:p w:rsidR="00BA4052" w:rsidRPr="007D7616" w:rsidRDefault="00BA4052" w:rsidP="00BA40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</w:t>
      </w:r>
      <w:r w:rsidRPr="004E5824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и подходы к формированию программы.</w:t>
      </w:r>
    </w:p>
    <w:p w:rsidR="00BA4052" w:rsidRPr="004E5824" w:rsidRDefault="00BA4052" w:rsidP="00BA4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ab/>
        <w:t xml:space="preserve">В  Программе  на  первый  план  выдвигается  развивающая  функция  образования, обеспечивающая  становление  личности  ребенка  и  ориентирующая  педагога  на  его индивидуальные  особенности,  что  соответствует  современным  научным  концепциям дошкольного воспитания о признании само ценности дошкольного периода детства. Программа  построена  на  позициях  гуманно-личностного  отношения  к  ребенку  и направлена  на  его  всестороннее  развитие,  формирование  духовных  и  </w:t>
      </w:r>
      <w:r w:rsidRPr="007D7616">
        <w:rPr>
          <w:rFonts w:ascii="Times New Roman" w:hAnsi="Times New Roman" w:cs="Times New Roman"/>
          <w:bCs/>
          <w:sz w:val="28"/>
          <w:szCs w:val="28"/>
        </w:rPr>
        <w:lastRenderedPageBreak/>
        <w:t>общечеловеческих ценностей,  а  также  способностей  и  компетенций.  При  разработке  Программы  опирались  на  лучшие  традиции  отечественного дошкольного  образования,  его  фундаментальность:  комплексное  решение  задач  по  охране жизни  и  укреплению  здоровья  детей,  всестороннее  воспитание,  амплификацию  (обогащение) развития  на  основе  организации  разнообразных  видов  детс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 творческой  деятельности. </w:t>
      </w:r>
    </w:p>
    <w:p w:rsidR="00BA4052" w:rsidRPr="006762F6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16">
        <w:rPr>
          <w:rFonts w:ascii="Times New Roman" w:hAnsi="Times New Roman" w:cs="Times New Roman"/>
          <w:bCs/>
          <w:sz w:val="28"/>
          <w:szCs w:val="28"/>
        </w:rPr>
        <w:t xml:space="preserve">Особая  роль  уделяется  игровой  деятельности  как  ведущей  в  </w:t>
      </w:r>
      <w:r w:rsidRPr="006762F6">
        <w:rPr>
          <w:rFonts w:ascii="Times New Roman" w:hAnsi="Times New Roman" w:cs="Times New Roman"/>
          <w:bCs/>
          <w:sz w:val="28"/>
          <w:szCs w:val="28"/>
        </w:rPr>
        <w:t xml:space="preserve">дошкольном  детстве  (А.  Н. Леонтьев, А. В. Запорожец, Д. Б. </w:t>
      </w:r>
      <w:proofErr w:type="spellStart"/>
      <w:r w:rsidRPr="006762F6"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 w:rsidRPr="006762F6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В Программе отсутствуют жесткая регламентация знаний детей и предметный центризм в обучении. 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следующих </w:t>
      </w:r>
      <w:r w:rsidRPr="00115469">
        <w:rPr>
          <w:rFonts w:ascii="Times New Roman" w:hAnsi="Times New Roman" w:cs="Times New Roman"/>
          <w:sz w:val="28"/>
          <w:szCs w:val="28"/>
        </w:rPr>
        <w:t>принципов</w:t>
      </w:r>
      <w:r w:rsidRPr="006762F6">
        <w:rPr>
          <w:rFonts w:ascii="Times New Roman" w:hAnsi="Times New Roman" w:cs="Times New Roman"/>
          <w:sz w:val="28"/>
          <w:szCs w:val="28"/>
        </w:rPr>
        <w:t>: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развивающего образования, целью которого является развитие ребенка </w:t>
      </w:r>
      <w:r>
        <w:rPr>
          <w:rFonts w:ascii="Times New Roman" w:hAnsi="Times New Roman" w:cs="Times New Roman"/>
          <w:sz w:val="28"/>
          <w:szCs w:val="28"/>
        </w:rPr>
        <w:t xml:space="preserve">6-7 </w:t>
      </w:r>
      <w:r w:rsidRPr="006762F6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применимости; 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старшего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принципа интеграции образовательных областей в соответствии с возрастными возможностями и особенностями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6762F6">
        <w:rPr>
          <w:rFonts w:ascii="Times New Roman" w:hAnsi="Times New Roman" w:cs="Times New Roman"/>
          <w:sz w:val="28"/>
          <w:szCs w:val="28"/>
        </w:rPr>
        <w:t xml:space="preserve"> лет, спецификой и возможностями образовательных областей; 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деятельности, но и при проведении режимных моментов; 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предполагает построение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6762F6">
        <w:rPr>
          <w:rFonts w:ascii="Times New Roman" w:hAnsi="Times New Roman" w:cs="Times New Roman"/>
          <w:sz w:val="28"/>
          <w:szCs w:val="28"/>
        </w:rPr>
        <w:t xml:space="preserve"> группе на адекватных возрасту формах работы с детьми; </w:t>
      </w:r>
    </w:p>
    <w:p w:rsidR="00BA4052" w:rsidRPr="006762F6" w:rsidRDefault="00BA4052" w:rsidP="00BA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• допускает варьирование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6762F6">
        <w:rPr>
          <w:rFonts w:ascii="Times New Roman" w:hAnsi="Times New Roman" w:cs="Times New Roman"/>
          <w:sz w:val="28"/>
          <w:szCs w:val="28"/>
        </w:rPr>
        <w:t xml:space="preserve"> группе в зависимости от региональных особенностей; 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lastRenderedPageBreak/>
        <w:t xml:space="preserve">• строится с учетом соблюдения преемственности между детским садом и начальной школой, сотрудничество с семьей. </w:t>
      </w:r>
    </w:p>
    <w:p w:rsidR="00320815" w:rsidRDefault="00320815" w:rsidP="00BA40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4052" w:rsidRPr="007400C6" w:rsidRDefault="00BA4052" w:rsidP="00BA40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00C6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Программы:</w:t>
      </w:r>
    </w:p>
    <w:p w:rsidR="00BA4052" w:rsidRPr="006762F6" w:rsidRDefault="00BA4052" w:rsidP="00BA4052">
      <w:pPr>
        <w:pStyle w:val="Para1"/>
        <w:spacing w:before="240"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  <w:r w:rsidRPr="006762F6"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  <w:t>Направленность на развитие личности ребенка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BA4052" w:rsidRPr="006762F6" w:rsidRDefault="00BA4052" w:rsidP="00BA4052">
      <w:pPr>
        <w:pStyle w:val="Para1"/>
        <w:spacing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  <w:r w:rsidRPr="006762F6"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  <w:t>Направленность на нравственное воспитание, поддержку традиционных ценностей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</w:t>
      </w:r>
      <w:r>
        <w:rPr>
          <w:rFonts w:ascii="Times New Roman" w:hAnsi="Times New Roman" w:cs="Times New Roman"/>
          <w:sz w:val="28"/>
          <w:szCs w:val="28"/>
        </w:rPr>
        <w:t>тавлений; воспитание у детей 6-7</w:t>
      </w:r>
      <w:r w:rsidRPr="006762F6">
        <w:rPr>
          <w:rFonts w:ascii="Times New Roman" w:hAnsi="Times New Roman" w:cs="Times New Roman"/>
          <w:sz w:val="28"/>
          <w:szCs w:val="28"/>
        </w:rPr>
        <w:t xml:space="preserve"> лет стремления в своих поступках следовать положительному примеру. </w:t>
      </w:r>
    </w:p>
    <w:p w:rsidR="00BA4052" w:rsidRPr="006762F6" w:rsidRDefault="00BA4052" w:rsidP="00BA4052">
      <w:pPr>
        <w:pStyle w:val="Para1"/>
        <w:spacing w:before="240"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  <w:r w:rsidRPr="006762F6"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  <w:t>Нацеленность на дальнейшее образование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Программа нацелена на развитие в детях старшего дошкольного возраста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BA4052" w:rsidRPr="006762F6" w:rsidRDefault="00BA4052" w:rsidP="00BA4052">
      <w:pPr>
        <w:pStyle w:val="Para1"/>
        <w:spacing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  <w:r w:rsidRPr="006762F6"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  <w:t>Направленность на сохранение и укрепление здоровья детей</w:t>
      </w:r>
    </w:p>
    <w:p w:rsidR="00BA4052" w:rsidRPr="006762F6" w:rsidRDefault="00BA4052" w:rsidP="00BA40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Одной из главных задач, которую ставит Программа является забота о сохранении</w:t>
      </w:r>
      <w:r>
        <w:rPr>
          <w:rFonts w:ascii="Times New Roman" w:hAnsi="Times New Roman" w:cs="Times New Roman"/>
          <w:sz w:val="28"/>
          <w:szCs w:val="28"/>
        </w:rPr>
        <w:t xml:space="preserve"> и укреплении здоровья детей 6-7</w:t>
      </w:r>
      <w:r w:rsidRPr="006762F6">
        <w:rPr>
          <w:rFonts w:ascii="Times New Roman" w:hAnsi="Times New Roman" w:cs="Times New Roman"/>
          <w:sz w:val="28"/>
          <w:szCs w:val="28"/>
        </w:rPr>
        <w:t xml:space="preserve"> лет,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BA4052" w:rsidRDefault="00BA4052" w:rsidP="00BA4052">
      <w:pPr>
        <w:pStyle w:val="Para1"/>
        <w:spacing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  <w:r w:rsidRPr="006762F6"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  <w:t>Направленность на учет инди</w:t>
      </w:r>
      <w:r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  <w:t>видуальных особенностей ребенка</w:t>
      </w:r>
    </w:p>
    <w:p w:rsidR="00BA4052" w:rsidRPr="007400C6" w:rsidRDefault="00BA4052" w:rsidP="00BA4052">
      <w:pPr>
        <w:pStyle w:val="Para1"/>
        <w:spacing w:after="200"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  <w:proofErr w:type="gramStart"/>
      <w:r w:rsidRPr="007400C6">
        <w:rPr>
          <w:rFonts w:ascii="Times New Roman" w:hAnsi="Times New Roman"/>
          <w:b w:val="0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детей, 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</w:t>
      </w:r>
      <w:r w:rsidRPr="007400C6">
        <w:rPr>
          <w:rFonts w:ascii="Times New Roman" w:hAnsi="Times New Roman"/>
          <w:b w:val="0"/>
          <w:sz w:val="28"/>
          <w:szCs w:val="28"/>
        </w:rPr>
        <w:lastRenderedPageBreak/>
        <w:t xml:space="preserve">индивидуальности, чуткости к его эмоциональным состояниям, поддержка его чувства собственного достоинства и т. д.). </w:t>
      </w:r>
      <w:proofErr w:type="gramEnd"/>
    </w:p>
    <w:p w:rsidR="00320815" w:rsidRDefault="00320815" w:rsidP="00BA4052">
      <w:pPr>
        <w:pStyle w:val="Para1"/>
        <w:spacing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</w:p>
    <w:p w:rsidR="00BA4052" w:rsidRPr="006762F6" w:rsidRDefault="00BA4052" w:rsidP="00BA4052">
      <w:pPr>
        <w:pStyle w:val="Para1"/>
        <w:spacing w:line="276" w:lineRule="auto"/>
        <w:ind w:firstLine="426"/>
        <w:jc w:val="both"/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</w:pPr>
      <w:r w:rsidRPr="006762F6">
        <w:rPr>
          <w:rFonts w:ascii="Times New Roman" w:eastAsia="Times New Roman" w:hAnsi="Times New Roman"/>
          <w:b w:val="0"/>
          <w:bCs w:val="0"/>
          <w:i/>
          <w:kern w:val="0"/>
          <w:sz w:val="28"/>
          <w:szCs w:val="28"/>
          <w:lang w:eastAsia="en-US"/>
        </w:rPr>
        <w:t xml:space="preserve">Взаимодействие с семьями воспитанников </w:t>
      </w:r>
    </w:p>
    <w:p w:rsidR="00BA4052" w:rsidRPr="006762F6" w:rsidRDefault="00BA4052" w:rsidP="00BA4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  <w:r w:rsidRPr="006762F6">
        <w:rPr>
          <w:rFonts w:ascii="Times New Roman" w:hAnsi="Times New Roman" w:cs="Times New Roman"/>
          <w:sz w:val="28"/>
          <w:szCs w:val="28"/>
        </w:rPr>
        <w:t>с семьями воспитанников.</w:t>
      </w:r>
    </w:p>
    <w:p w:rsidR="00BA4052" w:rsidRDefault="00BA4052" w:rsidP="00BA4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BA4052" w:rsidRDefault="00BA4052" w:rsidP="00BA4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работает в условиях полного 12 часового рабочего дня; группа функционирует в режиме 5-ти дневной недели. </w:t>
      </w:r>
    </w:p>
    <w:p w:rsidR="00BA4052" w:rsidRDefault="00BA4052" w:rsidP="00BA40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 год  (2017 -2018  учебный год)</w:t>
      </w:r>
    </w:p>
    <w:p w:rsidR="00BA4052" w:rsidRDefault="00BA4052" w:rsidP="00BA4052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2" w:rsidRDefault="00BA4052" w:rsidP="00BA4052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pStyle w:val="Style11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D56401">
        <w:rPr>
          <w:rFonts w:ascii="Times New Roman" w:hAnsi="Times New Roman" w:cs="Times New Roman"/>
          <w:b/>
          <w:sz w:val="28"/>
          <w:szCs w:val="28"/>
        </w:rPr>
        <w:t>. Значимые характеристики особенностей развития детей</w:t>
      </w:r>
    </w:p>
    <w:p w:rsidR="00BA4052" w:rsidRDefault="00BA4052" w:rsidP="00BA4052">
      <w:pPr>
        <w:pStyle w:val="Style11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(6-7 лет)</w:t>
      </w:r>
    </w:p>
    <w:p w:rsidR="00BA4052" w:rsidRDefault="00BA4052" w:rsidP="00BA4052">
      <w:pPr>
        <w:pStyle w:val="Style11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ребёнка, болезнь, трудоустройство и т.д.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 xml:space="preserve">Игровые действия детей становятся более сложными, обретают особый смысл, который не всегда открывается взрослому. Игровое пространство усложняется. В нём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 Так, ребёнок уже обращается к продавцу не только как покупатель, а как покупатель-мама или покупатель-шофёр и т.п.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ребёнок командует пассажирами и подчиняется инспектору ГИБДД. Если логика игры требует появления новой роли, то ребёнок может по ходу игры взять на себя новую роль, сохранив при </w:t>
      </w:r>
      <w:r w:rsidRPr="00115469">
        <w:rPr>
          <w:rFonts w:ascii="Times New Roman" w:hAnsi="Times New Roman" w:cs="Times New Roman"/>
          <w:bCs/>
          <w:sz w:val="28"/>
          <w:szCs w:val="28"/>
        </w:rPr>
        <w:lastRenderedPageBreak/>
        <w:t>этом роль, взятую ранее. Дети могут комментировать исполнение роли тем или иным участником игры.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т.п. Часто встречаются и бытовые сюжеты: мама и дочка, комната и т.д.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Изображение человека становится ещё более детализированным и пропорциональным.  Появляются пальцы на руках, глаза, рот, нос, брови, подбородок. Одежда может быть украшена различными деталями.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обобщёнными способами  </w:t>
      </w:r>
      <w:proofErr w:type="gramStart"/>
      <w:r w:rsidRPr="00115469">
        <w:rPr>
          <w:rFonts w:ascii="Times New Roman" w:hAnsi="Times New Roman" w:cs="Times New Roman"/>
          <w:bCs/>
          <w:sz w:val="28"/>
          <w:szCs w:val="28"/>
        </w:rPr>
        <w:t>анализа</w:t>
      </w:r>
      <w:proofErr w:type="gramEnd"/>
      <w:r w:rsidRPr="00115469">
        <w:rPr>
          <w:rFonts w:ascii="Times New Roman" w:hAnsi="Times New Roman" w:cs="Times New Roman"/>
          <w:bCs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её выполнения; способны выполнять различные по степени сложности постройки как по собственному замыслу, так и по условиям.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– он важен для  углубления их пространственных представлений.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   могут передавать сложные отношения, включать фигуры людей и животных.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BA4052" w:rsidRPr="00115469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 xml:space="preserve"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 котором нарисованы девять точек, </w:t>
      </w:r>
      <w:r w:rsidRPr="00115469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 к стереотипности детских образов.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 xml:space="preserve">У дошкольников продолжает развиваться речь: её звуковая </w:t>
      </w:r>
      <w:proofErr w:type="spellStart"/>
      <w:r w:rsidRPr="00115469">
        <w:rPr>
          <w:rFonts w:ascii="Times New Roman" w:hAnsi="Times New Roman" w:cs="Times New Roman"/>
          <w:bCs/>
          <w:sz w:val="28"/>
          <w:szCs w:val="28"/>
        </w:rPr>
        <w:t>сторонв</w:t>
      </w:r>
      <w:proofErr w:type="spellEnd"/>
      <w:r w:rsidRPr="00115469">
        <w:rPr>
          <w:rFonts w:ascii="Times New Roman" w:hAnsi="Times New Roman" w:cs="Times New Roman"/>
          <w:bCs/>
          <w:sz w:val="28"/>
          <w:szCs w:val="28"/>
        </w:rPr>
        <w:t>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BA4052" w:rsidRPr="00115469" w:rsidRDefault="00BA4052" w:rsidP="00BA40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469">
        <w:rPr>
          <w:rFonts w:ascii="Times New Roman" w:hAnsi="Times New Roman" w:cs="Times New Roman"/>
          <w:bCs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320815" w:rsidRDefault="00320815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20815" w:rsidRDefault="00320815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20815" w:rsidRDefault="00320815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20815" w:rsidRDefault="00320815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20815" w:rsidRDefault="00320815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20815" w:rsidRDefault="00320815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20815" w:rsidRDefault="00320815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A4052" w:rsidRDefault="00BA4052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1.2. </w:t>
      </w:r>
      <w:r w:rsidRPr="0012707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Планируемые результаты как результаты освоения воспитанниками основной образовательной программы дошкольного образования.</w:t>
      </w:r>
    </w:p>
    <w:p w:rsidR="00BA4052" w:rsidRPr="0012707C" w:rsidRDefault="00BA4052" w:rsidP="00BA4052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A4052" w:rsidRDefault="00BA4052" w:rsidP="00BA4052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E16D2">
        <w:rPr>
          <w:rStyle w:val="a5"/>
          <w:rFonts w:ascii="Times New Roman" w:hAnsi="Times New Roman" w:cs="Times New Roman"/>
          <w:sz w:val="28"/>
          <w:szCs w:val="28"/>
        </w:rPr>
        <w:t>1.2.1. Итоговые результаты освоения детьми основной образовательной программы ДО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A4052" w:rsidRDefault="00BA4052" w:rsidP="00BA4052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К семи годам при успешном освоении Программы достигается следую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щий уровень развития интегративных качеств ребенка.</w:t>
      </w:r>
    </w:p>
    <w:p w:rsidR="00BA4052" w:rsidRPr="000E16D2" w:rsidRDefault="00BA4052" w:rsidP="00BA4052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6D2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Интегративное </w:t>
      </w:r>
      <w:r w:rsidRPr="000E16D2"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«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Физически развитый, овладевший основными культурно-гигиеническими навыками»: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сформированы основные физические качества и потребность в двига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тельной активности;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308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BA4052" w:rsidRPr="000E16D2" w:rsidRDefault="00BA4052" w:rsidP="00BA4052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Интегративное 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«Любознательный, активный»: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задает вопросы взрослому, любит экспериментировать;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способен самостоятельно действовать (в повседневной жизни, в различных видах детской деятельности);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 случаях затруднений обращается за помощью к взрослому;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принимает живое, заинтересованное участие в образовательном процессе.</w:t>
      </w:r>
    </w:p>
    <w:p w:rsidR="00BA4052" w:rsidRPr="000E16D2" w:rsidRDefault="00BA4052" w:rsidP="00BA4052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Интегративное 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«Эмоционально отзывчивый»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откликается на эмоции близких людей и друзей;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сопереживает персонажам сказок, историй, рассказов;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BA4052" w:rsidRDefault="00BA4052" w:rsidP="00BA4052">
      <w:pPr>
        <w:pStyle w:val="Style1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Интегративное 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«Овладевший средствами общения и способами взаимодействия со взрослыми и сверстниками»: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адекватно использует вербальные </w:t>
      </w:r>
      <w:r>
        <w:rPr>
          <w:rStyle w:val="FontStyle247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невербальные средства общения, владеет диалогической речью </w:t>
      </w:r>
      <w:r>
        <w:rPr>
          <w:rStyle w:val="FontStyle247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конструктивными способами взаимодейст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вия с детьми и взрослыми (договаривается, обменивается предметами, распределяет действия при сотрудничестве);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способен изменять стиль общения со взрослым или сверстником, в за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висимости от ситуации.</w:t>
      </w:r>
    </w:p>
    <w:p w:rsidR="00BA4052" w:rsidRDefault="00BA4052" w:rsidP="00BA4052">
      <w:pPr>
        <w:pStyle w:val="Style1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BA4052" w:rsidRPr="000E16D2" w:rsidRDefault="00BA4052" w:rsidP="00BA4052">
      <w:pPr>
        <w:pStyle w:val="Style1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Интегративное 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способен планировать свои действия, направленные на достижение конкретной цели;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соблюдает правила поведения на улице (дорожные правила), в обще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ственных местах (транспорте, магазине, поликлинике, театре и др.);</w:t>
      </w:r>
    </w:p>
    <w:p w:rsidR="00BA4052" w:rsidRDefault="00BA4052" w:rsidP="00BA4052">
      <w:pPr>
        <w:pStyle w:val="Style86"/>
        <w:widowControl/>
        <w:spacing w:line="276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 Интегративное 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«Способный решать интеллектуальные и личностные задачи (проблемы), адекватные возрасту»: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применять самостоятельно усвоенные знания и способы де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ятельности для решения новых задач (проблем), поставленных как взрос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лым, гак и им самим; в зависимости от ситуации может преобразовывать способы решения задач (проблем);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способен предложить собственный замысел и воплотить его в рисунке, постройке, рассказе и др.</w:t>
      </w:r>
    </w:p>
    <w:p w:rsidR="00BA4052" w:rsidRPr="000E16D2" w:rsidRDefault="00BA4052" w:rsidP="00BA4052">
      <w:pPr>
        <w:pStyle w:val="Style86"/>
        <w:widowControl/>
        <w:spacing w:line="276" w:lineRule="auto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 Интегративное 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«Имеющий первичные представления о себе, семье, обществе, государстве, мире и природе»: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представления о себе, собственной принадлежности и принад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лежности других людей к определенному полу; о составе семьи, родствен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ве и принадлежности к нему; о мире.</w:t>
      </w:r>
    </w:p>
    <w:p w:rsidR="00BA4052" w:rsidRPr="000E16D2" w:rsidRDefault="00BA4052" w:rsidP="00BA4052">
      <w:pPr>
        <w:pStyle w:val="Style86"/>
        <w:widowControl/>
        <w:spacing w:line="276" w:lineRule="auto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Интегративное качество </w:t>
      </w:r>
      <w:r w:rsidRPr="000E16D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«Овладевший универсальными предпосылками учебной деятельности»: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работать по правилу и по образцу, слушать взрослого и выпол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нять его инструкции.</w:t>
      </w:r>
    </w:p>
    <w:p w:rsidR="00BA4052" w:rsidRPr="0046632A" w:rsidRDefault="00BA4052" w:rsidP="00BA4052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  <w:t xml:space="preserve">Интегративное качество </w:t>
      </w:r>
      <w:r w:rsidRPr="0046632A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«Овладевший необходимыми умениями и навыками»: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67"/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 ребенка сформированы умения и навыки, необходимые для осуществ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ления различных видов детской деятельности.</w:t>
      </w:r>
    </w:p>
    <w:p w:rsidR="00BA4052" w:rsidRPr="0046632A" w:rsidRDefault="00BA4052" w:rsidP="00BA4052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Style w:val="FontStyle267"/>
          <w:rFonts w:ascii="Times New Roman" w:hAnsi="Times New Roman" w:cs="Times New Roman"/>
          <w:bCs/>
          <w:sz w:val="28"/>
          <w:szCs w:val="28"/>
        </w:rPr>
        <w:tab/>
        <w:t xml:space="preserve">Образовательная область </w:t>
      </w:r>
      <w:r w:rsidRPr="0046632A">
        <w:rPr>
          <w:rStyle w:val="FontStyle267"/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Pr="0046632A">
        <w:rPr>
          <w:rFonts w:ascii="Times New Roman" w:hAnsi="Times New Roman" w:cs="Times New Roman"/>
          <w:bCs/>
          <w:i/>
          <w:sz w:val="28"/>
          <w:szCs w:val="14"/>
          <w:u w:val="single"/>
        </w:rPr>
        <w:t>Физическое развитие»: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выполняет правильно все виды </w:t>
      </w:r>
      <w:r>
        <w:rPr>
          <w:rStyle w:val="FontStyle267"/>
          <w:rFonts w:ascii="Times New Roman" w:hAnsi="Times New Roman" w:cs="Times New Roman"/>
          <w:bCs/>
          <w:sz w:val="28"/>
          <w:szCs w:val="28"/>
        </w:rPr>
        <w:t xml:space="preserve">основных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движений (ходьба, бег, прыж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ки, метание, лазанье);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прыгать на мягкое покрытие с высоты до 40 см; мягко призем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ляться, прыгать в длину с места на расстояние не менее 100 см, с разбе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 xml:space="preserve">га — 180 см; в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высоту с разбега—не менее 50 см; прыгать через короткую и длинную скакалку разными способами;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перебрасывать набивные мячи (вес 1 кг), бросать предметы в цель из разных исходных положений, попадать в вертикальную и гори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 xml:space="preserve">зонтальную цель с расстояния </w:t>
      </w:r>
      <w:r>
        <w:rPr>
          <w:rStyle w:val="FontStyle229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FontStyle214"/>
          <w:rFonts w:ascii="Times New Roman" w:hAnsi="Times New Roman" w:cs="Times New Roman"/>
          <w:bCs/>
          <w:sz w:val="28"/>
          <w:szCs w:val="28"/>
        </w:rPr>
        <w:t xml:space="preserve">-5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м, метать предметы правой и левой ру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кой на расстояние 5-12 м, метать предметы в движущуюся цель;</w:t>
      </w:r>
    </w:p>
    <w:p w:rsidR="00BA4052" w:rsidRDefault="00BA4052" w:rsidP="00BA4052">
      <w:pPr>
        <w:pStyle w:val="Style11"/>
        <w:widowControl/>
        <w:tabs>
          <w:tab w:val="left" w:pos="7085"/>
        </w:tabs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следит за правильной осанкой;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ходит на лыжах переменным скользящим шагом на расстояние 3 км, поднимается на горку и спускается с нее, тормозит при спуске;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участвует в играх с элементами спорта (городки, бадминтон, баскетбол, футбол, хоккей, настольный теннис);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плавает произвольно на расстояние 15 м;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- усвоил основные культурно-гигиенические навыки (быстро и правиль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но умывается, насухо вытирается, пользуясь только индивидуальным по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ленном порядке, следит за чистотой одежды и обуви);</w:t>
      </w:r>
    </w:p>
    <w:p w:rsidR="00BA4052" w:rsidRDefault="00BA4052" w:rsidP="00BA4052">
      <w:pPr>
        <w:pStyle w:val="Style11"/>
        <w:widowControl/>
        <w:tabs>
          <w:tab w:val="left" w:pos="6730"/>
        </w:tabs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BA4052" w:rsidRDefault="00BA4052" w:rsidP="00BA4052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bCs/>
          <w:sz w:val="28"/>
          <w:szCs w:val="28"/>
        </w:rPr>
      </w:pPr>
      <w:r>
        <w:rPr>
          <w:rStyle w:val="FontStyle267"/>
          <w:rFonts w:ascii="Times New Roman" w:hAnsi="Times New Roman" w:cs="Times New Roman"/>
          <w:bCs/>
          <w:sz w:val="28"/>
          <w:szCs w:val="28"/>
        </w:rPr>
        <w:tab/>
      </w:r>
    </w:p>
    <w:p w:rsidR="00BA4052" w:rsidRPr="0046632A" w:rsidRDefault="00BA4052" w:rsidP="00BA4052">
      <w:pPr>
        <w:pStyle w:val="Style99"/>
        <w:widowControl/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14"/>
        </w:rPr>
      </w:pPr>
      <w:r w:rsidRPr="0046632A">
        <w:rPr>
          <w:rStyle w:val="FontStyle267"/>
          <w:rFonts w:ascii="Times New Roman" w:hAnsi="Times New Roman" w:cs="Times New Roman"/>
          <w:bCs/>
          <w:i/>
          <w:sz w:val="28"/>
          <w:szCs w:val="28"/>
        </w:rPr>
        <w:t xml:space="preserve">Образовательная область </w:t>
      </w:r>
      <w:r w:rsidRPr="0046632A">
        <w:rPr>
          <w:rStyle w:val="FontStyle267"/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46632A">
        <w:rPr>
          <w:rFonts w:ascii="Times New Roman" w:hAnsi="Times New Roman" w:cs="Times New Roman"/>
          <w:b/>
          <w:bCs/>
          <w:i/>
          <w:sz w:val="28"/>
          <w:szCs w:val="14"/>
        </w:rPr>
        <w:t>Социально-коммуникативное развитие»</w:t>
      </w:r>
      <w:r w:rsidRPr="0046632A">
        <w:rPr>
          <w:rFonts w:ascii="Times New Roman" w:hAnsi="Times New Roman" w:cs="Times New Roman"/>
          <w:bCs/>
          <w:i/>
          <w:sz w:val="28"/>
          <w:szCs w:val="14"/>
        </w:rPr>
        <w:t>:</w:t>
      </w:r>
    </w:p>
    <w:p w:rsidR="00BA4052" w:rsidRDefault="00BA4052" w:rsidP="00BA4052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bCs/>
          <w:sz w:val="28"/>
          <w:szCs w:val="28"/>
          <w:u w:val="single"/>
        </w:rPr>
      </w:pPr>
    </w:p>
    <w:p w:rsidR="00BA4052" w:rsidRDefault="00BA4052" w:rsidP="00BA4052">
      <w:pPr>
        <w:pStyle w:val="Style128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самостоятельно отбирает или придумывает разнообразные сюжеты игр; </w:t>
      </w:r>
    </w:p>
    <w:p w:rsidR="00BA4052" w:rsidRDefault="00BA4052" w:rsidP="00BA4052">
      <w:pPr>
        <w:pStyle w:val="Style128"/>
        <w:widowControl/>
        <w:spacing w:line="276" w:lineRule="auto"/>
        <w:jc w:val="both"/>
        <w:rPr>
          <w:rStyle w:val="FontStyle24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среду; 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 дидактических играх договаривается со сверстниками об очередности ходов, выборе карт, схем; проявляет себя терпимым и доброжелательным партнером;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понимает образный строй спектакля: оценивает игру актеров, средства выразительности и оформление постановки;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 беседе о просмотренном спектакле может высказать свою точку зрения.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владеет навыками театральной культуры: знает театральные профессии, правила поведения в театре;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участвует в творческих группах по созданию спектаклей («режиссеры», «актеры», «костюмеры», «оформители» и т. д.);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самостоятельно ухаживает за одеждой, устраняет непорядок в своем внешнем виде;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ответственно выполняет обязанности дежурного по столовой, в уголке природы;</w:t>
      </w:r>
    </w:p>
    <w:p w:rsidR="00BA4052" w:rsidRDefault="00BA4052" w:rsidP="00BA4052">
      <w:pPr>
        <w:pStyle w:val="Style102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проявляет трудолюбие в работе на участке детского сада;</w:t>
      </w:r>
    </w:p>
    <w:p w:rsidR="00BA4052" w:rsidRDefault="00BA4052" w:rsidP="00BA4052">
      <w:pPr>
        <w:pStyle w:val="Style102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планировать свою трудовую деятельность; отбирать материалы, необходимые для занятий, игр;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соблюдает элементарные правила организованного поведения в детском саду, поведения на улице и в транспорте, дорожного движения;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и называет специальные виды транспорта («Скорая помощь», «Пожарная», «Милиция»), объясняет их назначение;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понимает значения сигналов светофора;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проезжую часть, тротуар, подземный пешеходный переход, пешеходный переход «Зебра»;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A4052" w:rsidRDefault="00BA4052" w:rsidP="00BA4052">
      <w:pPr>
        <w:pStyle w:val="Style99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</w:r>
    </w:p>
    <w:p w:rsidR="00BA4052" w:rsidRPr="0046632A" w:rsidRDefault="00BA4052" w:rsidP="00BA4052">
      <w:pPr>
        <w:pStyle w:val="Style99"/>
        <w:widowControl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14"/>
        </w:rPr>
      </w:pPr>
      <w:r>
        <w:rPr>
          <w:rStyle w:val="FontStyle267"/>
          <w:rFonts w:ascii="Times New Roman" w:hAnsi="Times New Roman" w:cs="Times New Roman"/>
          <w:bCs/>
          <w:sz w:val="28"/>
          <w:szCs w:val="28"/>
        </w:rPr>
        <w:t xml:space="preserve">Образовательная область </w:t>
      </w:r>
      <w:r w:rsidRPr="0046632A">
        <w:rPr>
          <w:rStyle w:val="FontStyle267"/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46632A">
        <w:rPr>
          <w:rFonts w:ascii="Times New Roman" w:hAnsi="Times New Roman" w:cs="Times New Roman"/>
          <w:b/>
          <w:bCs/>
          <w:i/>
          <w:sz w:val="28"/>
          <w:szCs w:val="14"/>
        </w:rPr>
        <w:t>Познавательное развитие»</w:t>
      </w:r>
      <w:r w:rsidRPr="0046632A">
        <w:rPr>
          <w:rFonts w:ascii="Times New Roman" w:hAnsi="Times New Roman" w:cs="Times New Roman"/>
          <w:bCs/>
          <w:i/>
          <w:sz w:val="28"/>
          <w:szCs w:val="14"/>
        </w:rPr>
        <w:t>:</w:t>
      </w:r>
    </w:p>
    <w:p w:rsidR="00BA4052" w:rsidRDefault="00BA4052" w:rsidP="00BA4052">
      <w:pPr>
        <w:pStyle w:val="Style99"/>
        <w:widowControl/>
        <w:spacing w:line="276" w:lineRule="auto"/>
        <w:jc w:val="center"/>
        <w:rPr>
          <w:rStyle w:val="FontStyle267"/>
          <w:rFonts w:ascii="Times New Roman" w:hAnsi="Times New Roman" w:cs="Times New Roman"/>
          <w:bCs/>
          <w:sz w:val="28"/>
          <w:szCs w:val="28"/>
        </w:rPr>
      </w:pPr>
    </w:p>
    <w:p w:rsidR="00BA4052" w:rsidRPr="0046632A" w:rsidRDefault="00BA4052" w:rsidP="00BA4052">
      <w:pPr>
        <w:pStyle w:val="Style11"/>
        <w:widowControl/>
        <w:spacing w:line="276" w:lineRule="auto"/>
        <w:ind w:firstLine="708"/>
        <w:rPr>
          <w:rStyle w:val="FontStyle207"/>
          <w:rFonts w:ascii="Times New Roman" w:hAnsi="Times New Roman" w:cs="Times New Roman"/>
          <w:bCs/>
          <w:i/>
          <w:sz w:val="28"/>
          <w:szCs w:val="28"/>
        </w:rPr>
      </w:pPr>
      <w:r w:rsidRPr="0046632A"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>Продуктивная (конструктивная) деятельность: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способен соотносить конструкцию предмета с его назначением;</w:t>
      </w:r>
    </w:p>
    <w:p w:rsidR="00BA4052" w:rsidRDefault="00BA4052" w:rsidP="00BA4052">
      <w:pPr>
        <w:pStyle w:val="Style128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  <w:lang w:eastAsia="en-US"/>
        </w:rPr>
        <w:t>- способен создавать различные конструкции одного и того же объекта;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создавать модели из пластмассового и деревянного конструкторов по рисунку и словесной инструкции;</w:t>
      </w:r>
    </w:p>
    <w:p w:rsidR="00BA4052" w:rsidRDefault="00BA4052" w:rsidP="00BA4052">
      <w:pPr>
        <w:pStyle w:val="Style184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FontStyle292"/>
          <w:rFonts w:ascii="Times New Roman" w:hAnsi="Times New Roman" w:cs="Times New Roman"/>
          <w:b w:val="0"/>
          <w:sz w:val="28"/>
          <w:szCs w:val="28"/>
        </w:rPr>
        <w:tab/>
      </w:r>
      <w:r w:rsidRPr="0046632A">
        <w:rPr>
          <w:rStyle w:val="FontStyle292"/>
          <w:rFonts w:ascii="Times New Roman" w:hAnsi="Times New Roman" w:cs="Times New Roman"/>
          <w:b w:val="0"/>
          <w:i/>
          <w:sz w:val="28"/>
          <w:szCs w:val="28"/>
        </w:rPr>
        <w:t xml:space="preserve">Формирование элементарных математических </w:t>
      </w:r>
      <w:r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>представлений</w:t>
      </w:r>
      <w:r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ab/>
        <w:t>:</w:t>
      </w:r>
      <w:r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ab/>
      </w:r>
    </w:p>
    <w:p w:rsidR="00BA4052" w:rsidRPr="0046632A" w:rsidRDefault="00BA4052" w:rsidP="00BA4052">
      <w:pPr>
        <w:pStyle w:val="Style184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множеством и различными его частями (частью); находит части целого множества и целое по известным частям;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считает до 10 и дальше (количественный, порядковый счет в пределах 20);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называет числа в прямом (обратном) порядке до 10, начиная с любого числа натурального ряда </w:t>
      </w:r>
      <w:r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(в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пределах 10):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соотносит цифру (0-9) и количество предметов;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составляет и решать задачи в одно действие на сложение и вычитание, пользуется цифрами и арифметическими знаками (+, —, =);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величины: длину (ширину, высоту), объем (вместимость), массу (вес предметов) и способы их измерения;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делить предметы (фигуры) на несколько равных частей; сравни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вать целый предмет и его часть;</w:t>
      </w:r>
    </w:p>
    <w:p w:rsidR="00BA4052" w:rsidRDefault="00BA4052" w:rsidP="00BA405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различает, называет: отрезок, угол, круг (овал), многоугольники (треугольники, четырехугольники, пятиугольники и др.), шар, куб. Проводит их  сравнение;</w:t>
      </w:r>
      <w:proofErr w:type="gramEnd"/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ями;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определять временные отношения (день—неделя —месяц); вре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мя по часам с точностью до 1 часа;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состав чисел первого десятка (из отдельных единиц) и состав чи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сел первого пятка из двух меньших;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умеет получать каждое число первого десятка, прибавляя единицу к предыдущему и вычитая единицу из следующего за ним </w:t>
      </w:r>
      <w:r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ряду;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монеты достоинством 1, 5, 10 копеек; 1, 2, 5 рублей;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название текущего месяца года; последовательность всех дней недели, времен года;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>Формирование целостной картины мира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: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разнообразные впе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чатления о предметах окружающего мира;</w:t>
      </w:r>
    </w:p>
    <w:p w:rsidR="00BA4052" w:rsidRDefault="00BA4052" w:rsidP="00BA4052">
      <w:pPr>
        <w:pStyle w:val="Style11"/>
        <w:widowControl/>
        <w:tabs>
          <w:tab w:val="left" w:pos="709"/>
        </w:tabs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выбирает и группирует предметы в соответствии с познавательной задачей;</w:t>
      </w:r>
    </w:p>
    <w:p w:rsidR="00BA4052" w:rsidRDefault="00BA4052" w:rsidP="00BA4052">
      <w:pPr>
        <w:pStyle w:val="Style11"/>
        <w:widowControl/>
        <w:tabs>
          <w:tab w:val="left" w:pos="709"/>
        </w:tabs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герб, флаг, гимн России;</w:t>
      </w:r>
    </w:p>
    <w:p w:rsidR="00BA4052" w:rsidRDefault="00BA4052" w:rsidP="00BA4052">
      <w:pPr>
        <w:pStyle w:val="Style11"/>
        <w:widowControl/>
        <w:tabs>
          <w:tab w:val="left" w:pos="709"/>
        </w:tabs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называет главный город страны;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представление о родном крае; его достопримечательностях;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представления о школе, библиотеке;</w:t>
      </w:r>
    </w:p>
    <w:p w:rsidR="00BA4052" w:rsidRDefault="00BA4052" w:rsidP="00BA405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знает некоторых представителей животного мира (звери, птицы, пресмыкающиеся, земноводные, насекомые); </w:t>
      </w:r>
    </w:p>
    <w:p w:rsidR="00BA4052" w:rsidRDefault="00BA4052" w:rsidP="00BA405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знает характерные признаки времен года и соотносит с каждым сезоном особенности жизни людей, животных, растений;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правила поведения в природе и соблюдает их;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устанавливает элементарные причинно – следственные связи  между природными явлениями.</w:t>
      </w:r>
    </w:p>
    <w:p w:rsidR="00BA4052" w:rsidRDefault="00BA4052" w:rsidP="00BA4052">
      <w:pPr>
        <w:pStyle w:val="Style99"/>
        <w:widowControl/>
        <w:spacing w:line="276" w:lineRule="auto"/>
        <w:jc w:val="center"/>
        <w:rPr>
          <w:rStyle w:val="FontStyle267"/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pStyle w:val="Style99"/>
        <w:widowControl/>
        <w:spacing w:line="276" w:lineRule="auto"/>
        <w:jc w:val="center"/>
        <w:rPr>
          <w:rFonts w:ascii="Times New Roman" w:hAnsi="Times New Roman" w:cs="Times New Roman"/>
          <w:bCs/>
          <w:sz w:val="28"/>
          <w:szCs w:val="14"/>
        </w:rPr>
      </w:pPr>
      <w:r>
        <w:rPr>
          <w:rStyle w:val="FontStyle267"/>
          <w:rFonts w:ascii="Times New Roman" w:hAnsi="Times New Roman" w:cs="Times New Roman"/>
          <w:bCs/>
          <w:sz w:val="28"/>
          <w:szCs w:val="28"/>
        </w:rPr>
        <w:t xml:space="preserve">Образовательная область </w:t>
      </w:r>
      <w:r w:rsidRPr="0046632A">
        <w:rPr>
          <w:rStyle w:val="FontStyle267"/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46632A">
        <w:rPr>
          <w:rFonts w:ascii="Times New Roman" w:hAnsi="Times New Roman" w:cs="Times New Roman"/>
          <w:b/>
          <w:bCs/>
          <w:i/>
          <w:sz w:val="28"/>
          <w:szCs w:val="14"/>
        </w:rPr>
        <w:t>Речевое развитие»</w:t>
      </w:r>
      <w:r w:rsidRPr="0046632A">
        <w:rPr>
          <w:rFonts w:ascii="Times New Roman" w:hAnsi="Times New Roman" w:cs="Times New Roman"/>
          <w:bCs/>
          <w:i/>
          <w:sz w:val="28"/>
          <w:szCs w:val="14"/>
        </w:rPr>
        <w:t>: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отличает жанры литературных произведений;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называет любимые сказки и рассказы; знает наизусть 2-3 любимых стихотворения, 2-3 считалки, 2-3 загадки;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называет 2-3 авторов и 2-3 иллюстраторов книг;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выразительно читает стихотворение, пересказывает отрывок из сказки, рассказа;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пересказывает и драматизирует небольшие литературные произведе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ния; составляет по плану и образцу рассказы о предмете, по сюжетной кар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тинке, набору картин с фабульным развитием действия;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употребляет в речи синонимы, антонимы, сложные предложения разных видов;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BA4052" w:rsidRDefault="00BA4052" w:rsidP="00BA4052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bCs/>
          <w:sz w:val="28"/>
          <w:szCs w:val="28"/>
        </w:rPr>
      </w:pPr>
      <w:r>
        <w:rPr>
          <w:rStyle w:val="FontStyle267"/>
          <w:rFonts w:ascii="Times New Roman" w:hAnsi="Times New Roman" w:cs="Times New Roman"/>
          <w:bCs/>
          <w:sz w:val="28"/>
          <w:szCs w:val="28"/>
        </w:rPr>
        <w:tab/>
      </w:r>
    </w:p>
    <w:p w:rsidR="00BA4052" w:rsidRDefault="00BA4052" w:rsidP="00BA4052">
      <w:pPr>
        <w:pStyle w:val="Style99"/>
        <w:widowControl/>
        <w:spacing w:line="276" w:lineRule="auto"/>
        <w:jc w:val="center"/>
        <w:rPr>
          <w:rFonts w:ascii="Times New Roman" w:hAnsi="Times New Roman" w:cs="Times New Roman"/>
          <w:bCs/>
          <w:sz w:val="28"/>
          <w:szCs w:val="14"/>
        </w:rPr>
      </w:pPr>
      <w:r>
        <w:rPr>
          <w:rStyle w:val="FontStyle267"/>
          <w:rFonts w:ascii="Times New Roman" w:hAnsi="Times New Roman" w:cs="Times New Roman"/>
          <w:bCs/>
          <w:sz w:val="28"/>
          <w:szCs w:val="28"/>
        </w:rPr>
        <w:t xml:space="preserve">Образовательная область </w:t>
      </w:r>
      <w:r w:rsidRPr="0046632A">
        <w:rPr>
          <w:rStyle w:val="FontStyle267"/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46632A">
        <w:rPr>
          <w:rFonts w:ascii="Times New Roman" w:hAnsi="Times New Roman" w:cs="Times New Roman"/>
          <w:b/>
          <w:bCs/>
          <w:i/>
          <w:sz w:val="28"/>
          <w:szCs w:val="14"/>
        </w:rPr>
        <w:t>Художественно-эстетическое развитие»</w:t>
      </w:r>
      <w:r w:rsidRPr="0046632A">
        <w:rPr>
          <w:rFonts w:ascii="Times New Roman" w:hAnsi="Times New Roman" w:cs="Times New Roman"/>
          <w:bCs/>
          <w:i/>
          <w:sz w:val="28"/>
          <w:szCs w:val="14"/>
        </w:rPr>
        <w:t>:</w:t>
      </w:r>
    </w:p>
    <w:p w:rsidR="00BA4052" w:rsidRDefault="00BA4052" w:rsidP="00BA4052">
      <w:pPr>
        <w:pStyle w:val="Style99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14"/>
        </w:rPr>
      </w:pPr>
    </w:p>
    <w:p w:rsidR="00BA4052" w:rsidRDefault="00BA4052" w:rsidP="00BA4052">
      <w:pPr>
        <w:pStyle w:val="Style99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виды изобразительного искусства: живопись, графика,</w:t>
      </w:r>
    </w:p>
    <w:p w:rsidR="00BA4052" w:rsidRDefault="00BA4052" w:rsidP="00BA4052">
      <w:pPr>
        <w:pStyle w:val="Style99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14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скульптура, декоративно-прикладное и народное искусство;</w:t>
      </w:r>
    </w:p>
    <w:p w:rsidR="00BA4052" w:rsidRDefault="00BA4052" w:rsidP="00BA4052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называет основные выразительные средства произведений искусства. </w:t>
      </w:r>
    </w:p>
    <w:p w:rsidR="00BA4052" w:rsidRPr="0046632A" w:rsidRDefault="00BA4052" w:rsidP="00BA4052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>Рисование:</w:t>
      </w:r>
    </w:p>
    <w:p w:rsidR="00BA4052" w:rsidRDefault="00BA4052" w:rsidP="00BA4052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создает индивидуальные и коллективные рисунки, декора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тивные, предметные и сюжетные композиции на темы окружающей жизни, литературных произведений;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использует разные материалы и способы создания изображения.</w:t>
      </w:r>
    </w:p>
    <w:p w:rsidR="00BA4052" w:rsidRPr="0046632A" w:rsidRDefault="00BA4052" w:rsidP="00BA4052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 xml:space="preserve">Лепка: </w:t>
      </w:r>
    </w:p>
    <w:p w:rsidR="00BA4052" w:rsidRDefault="00BA4052" w:rsidP="00BA4052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лепит различные предметы, передавая их форму, пропорции, позы и движения; создает сюжетные композиции из 2-3 и более изображений;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выполняет декоративные композиции способами </w:t>
      </w:r>
      <w:proofErr w:type="spell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налепа</w:t>
      </w:r>
      <w:proofErr w:type="spell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и рельефа. 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расписывает вылепленные изделия по мотивам народного искусства.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</w:p>
    <w:p w:rsidR="00BA4052" w:rsidRPr="0046632A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i/>
          <w:sz w:val="28"/>
          <w:szCs w:val="28"/>
        </w:rPr>
      </w:pPr>
      <w:r w:rsidRPr="0046632A"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lastRenderedPageBreak/>
        <w:t>Аппликация: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создает изображения различных предметов, используя бумагу разной фактуры и способы вырезания и обрывания;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создает сюжетные и декоративные композиции;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 w:rsidRPr="0046632A"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>Музыка</w:t>
      </w:r>
      <w:r>
        <w:rPr>
          <w:rStyle w:val="FontStyle207"/>
          <w:rFonts w:ascii="Times New Roman" w:hAnsi="Times New Roman" w:cs="Times New Roman"/>
          <w:bCs/>
          <w:i/>
          <w:sz w:val="28"/>
          <w:szCs w:val="28"/>
        </w:rPr>
        <w:t>льная деятельность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:</w:t>
      </w:r>
    </w:p>
    <w:p w:rsidR="00BA4052" w:rsidRDefault="00BA4052" w:rsidP="00BA4052">
      <w:pPr>
        <w:pStyle w:val="Style117"/>
        <w:widowControl/>
        <w:spacing w:line="276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узнает мелодию Государственного гимна РФ;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определяет жанр прослушанного произведения (марш, песня, танец) </w:t>
      </w:r>
      <w:r>
        <w:rPr>
          <w:rStyle w:val="FontStyle247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инструмент, на котором оно исполняется;</w:t>
      </w:r>
    </w:p>
    <w:p w:rsidR="00BA4052" w:rsidRDefault="00BA4052" w:rsidP="00BA4052">
      <w:pPr>
        <w:pStyle w:val="Style11"/>
        <w:widowControl/>
        <w:tabs>
          <w:tab w:val="left" w:pos="709"/>
        </w:tabs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определяет общее настроение, характер музыкального произведения;</w:t>
      </w:r>
    </w:p>
    <w:p w:rsidR="00BA4052" w:rsidRDefault="00BA4052" w:rsidP="00BA4052">
      <w:pPr>
        <w:pStyle w:val="Style11"/>
        <w:widowControl/>
        <w:tabs>
          <w:tab w:val="left" w:pos="709"/>
          <w:tab w:val="left" w:pos="7613"/>
        </w:tabs>
        <w:spacing w:line="276" w:lineRule="auto"/>
        <w:ind w:firstLine="0"/>
        <w:rPr>
          <w:rStyle w:val="FontStyle301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части музыкального произведения (вступление, заключение, запев, припев);</w:t>
      </w:r>
    </w:p>
    <w:p w:rsidR="00BA4052" w:rsidRDefault="00BA4052" w:rsidP="00BA4052">
      <w:pPr>
        <w:pStyle w:val="Style11"/>
        <w:widowControl/>
        <w:tabs>
          <w:tab w:val="left" w:pos="709"/>
          <w:tab w:val="left" w:pos="7210"/>
        </w:tabs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может петь песни в удобном диапазоне, исполняя их выразительно, правильно передавая мелодию (ускоряя, замедляя, усиливая </w:t>
      </w:r>
      <w:r>
        <w:rPr>
          <w:rStyle w:val="FontStyle247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ослабляя звучание);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петь индивидуально и коллективно, с сопровождением и без него;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умеет выразительно </w:t>
      </w:r>
      <w:r>
        <w:rPr>
          <w:rStyle w:val="FontStyle247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ритмично двигаться в соответствии с разнообраз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ным характером музыки, музыкальными образами; передавать несложный музыкальный ритмический рисунок;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выполнять танцевальные движения (шаг с притопом, приставной шаг с приседанием, пружинящий шаг, боковой галоп, переменный шаг);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инсценирует игровые песни, придумывает варианты образных движе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 xml:space="preserve">ний в играх </w:t>
      </w:r>
      <w:r>
        <w:rPr>
          <w:rStyle w:val="FontStyle247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хороводах;</w:t>
      </w:r>
    </w:p>
    <w:p w:rsidR="00BA4052" w:rsidRDefault="00BA4052" w:rsidP="00BA405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исполняет сольно и в ансамбле на ударных и </w:t>
      </w:r>
      <w:proofErr w:type="spell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звуковысотных</w:t>
      </w:r>
      <w:proofErr w:type="spell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детских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br/>
        <w:t>музыкальных инструментах несложные песни и мелодии.</w:t>
      </w:r>
    </w:p>
    <w:p w:rsidR="00BA4052" w:rsidRDefault="00BA4052" w:rsidP="00BA4052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spacing w:after="0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BC6B72" w:rsidRDefault="00BA4052" w:rsidP="00BA4052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6B72">
        <w:rPr>
          <w:rFonts w:ascii="Times New Roman" w:hAnsi="Times New Roman" w:cs="Times New Roman"/>
          <w:b/>
          <w:bCs/>
          <w:sz w:val="28"/>
          <w:szCs w:val="28"/>
        </w:rPr>
        <w:t>1.2.2. Социальный портрет выпускника, освоившего ОП дошкольного образования.</w:t>
      </w:r>
    </w:p>
    <w:p w:rsidR="00BA4052" w:rsidRPr="0046632A" w:rsidRDefault="00BA4052" w:rsidP="00BA4052">
      <w:pPr>
        <w:spacing w:after="0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46632A" w:rsidRDefault="00BA4052" w:rsidP="00BA4052">
      <w:pPr>
        <w:spacing w:after="0"/>
        <w:ind w:firstLine="708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Физически развитый, овладевший основными культурно-гигиеническими навыками.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 xml:space="preserve"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  <w:r w:rsidRPr="0046632A">
        <w:rPr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Любознательный, активный.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</w:t>
      </w:r>
      <w:r w:rsidRPr="004663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</w:r>
      <w:r w:rsidRPr="0046632A">
        <w:rPr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Эмоционально отзывчивый.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природы.</w:t>
      </w:r>
    </w:p>
    <w:p w:rsidR="00BA4052" w:rsidRPr="0046632A" w:rsidRDefault="00BA4052" w:rsidP="00BA4052">
      <w:pPr>
        <w:spacing w:after="0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Овладевший средствами общения и способами взаимодействия со взрослыми и сверстниками.</w:t>
      </w:r>
    </w:p>
    <w:p w:rsidR="00BA4052" w:rsidRPr="0046632A" w:rsidRDefault="00BA4052" w:rsidP="00BA4052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ab/>
        <w:t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:rsidR="00BA4052" w:rsidRPr="0046632A" w:rsidRDefault="00BA4052" w:rsidP="00BA4052">
      <w:pPr>
        <w:spacing w:after="0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BA4052" w:rsidRPr="0046632A" w:rsidRDefault="00BA4052" w:rsidP="00BA4052">
      <w:pPr>
        <w:spacing w:after="0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Способный</w:t>
      </w:r>
      <w:proofErr w:type="gramEnd"/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решать интеллектуальные и личностные задачи  (проблемы), адекватные возрасту.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Имеющий</w:t>
      </w:r>
      <w:proofErr w:type="gramEnd"/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первичные представления о себе, семье, обществе (ближайшем  социуме), государстве (стране), мире и природе.</w:t>
      </w:r>
    </w:p>
    <w:p w:rsidR="00BA4052" w:rsidRPr="0046632A" w:rsidRDefault="00BA4052" w:rsidP="00BA4052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Ребенок имеет представление:</w:t>
      </w:r>
    </w:p>
    <w:p w:rsidR="00BA4052" w:rsidRPr="0046632A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632A">
        <w:rPr>
          <w:rFonts w:ascii="Times New Roman" w:hAnsi="Times New Roman" w:cs="Times New Roman"/>
          <w:bCs/>
          <w:sz w:val="28"/>
          <w:szCs w:val="28"/>
        </w:rPr>
        <w:lastRenderedPageBreak/>
        <w:t>- о себе, собственной принадлежности и принадлежности других людей к определенному полу;  о составе семьи, родственных отношениях и взаимосвязях, распределении семейных обязанностей, семейных традициях;  об обществе (ближайшем социуме), его культурных ценностях и своем месте в нем;   о государстве (в том числе его символах, «малой» и «большой» Родине, ее природе) и принадлежности к нему;</w:t>
      </w:r>
      <w:proofErr w:type="gramEnd"/>
      <w:r w:rsidRPr="0046632A">
        <w:rPr>
          <w:rFonts w:ascii="Times New Roman" w:hAnsi="Times New Roman" w:cs="Times New Roman"/>
          <w:bCs/>
          <w:sz w:val="28"/>
          <w:szCs w:val="28"/>
        </w:rPr>
        <w:t>  о мире (планете Земля,  многообразии стран и государств, населения, природы планеты).</w:t>
      </w:r>
    </w:p>
    <w:p w:rsidR="00BA4052" w:rsidRPr="0046632A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Овладевший универсальными предпосылками учебной деятельности</w:t>
      </w:r>
      <w:r w:rsidRPr="0046632A">
        <w:rPr>
          <w:rFonts w:ascii="Times New Roman" w:hAnsi="Times New Roman" w:cs="Times New Roman"/>
          <w:bCs/>
          <w:sz w:val="28"/>
          <w:szCs w:val="28"/>
        </w:rPr>
        <w:t>:</w:t>
      </w:r>
    </w:p>
    <w:p w:rsidR="00BA4052" w:rsidRPr="0046632A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- умениями работать по правилу и по образцу, слушать взрослого и выполнять его инструкции.</w:t>
      </w:r>
    </w:p>
    <w:p w:rsidR="00BA4052" w:rsidRPr="0046632A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ab/>
      </w:r>
      <w:r w:rsidRPr="0046632A">
        <w:rPr>
          <w:rFonts w:ascii="Times New Roman" w:hAnsi="Times New Roman" w:cs="Times New Roman"/>
          <w:bCs/>
          <w:i/>
          <w:sz w:val="28"/>
          <w:szCs w:val="28"/>
          <w:u w:val="single"/>
        </w:rPr>
        <w:t>Овладевший необходимыми умениями и навыками</w:t>
      </w:r>
      <w:r w:rsidRPr="0046632A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BA4052" w:rsidRPr="0046632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B72">
        <w:rPr>
          <w:rFonts w:ascii="Times New Roman" w:hAnsi="Times New Roman" w:cs="Times New Roman"/>
          <w:b/>
          <w:bCs/>
          <w:i/>
          <w:sz w:val="28"/>
          <w:szCs w:val="28"/>
        </w:rPr>
        <w:t>Промежуточные результаты</w:t>
      </w:r>
      <w:r w:rsidRPr="0046632A">
        <w:rPr>
          <w:rFonts w:ascii="Times New Roman" w:hAnsi="Times New Roman" w:cs="Times New Roman"/>
          <w:bCs/>
          <w:sz w:val="28"/>
          <w:szCs w:val="28"/>
        </w:rPr>
        <w:t xml:space="preserve"> раскрывают динамику формирования интегративных качеств воспитанников в каждый возрастной </w:t>
      </w:r>
      <w:proofErr w:type="spellStart"/>
      <w:r w:rsidRPr="0046632A">
        <w:rPr>
          <w:rFonts w:ascii="Times New Roman" w:hAnsi="Times New Roman" w:cs="Times New Roman"/>
          <w:bCs/>
          <w:sz w:val="28"/>
          <w:szCs w:val="28"/>
        </w:rPr>
        <w:t>подпериод</w:t>
      </w:r>
      <w:proofErr w:type="spellEnd"/>
      <w:r w:rsidRPr="0046632A">
        <w:rPr>
          <w:rFonts w:ascii="Times New Roman" w:hAnsi="Times New Roman" w:cs="Times New Roman"/>
          <w:bCs/>
          <w:sz w:val="28"/>
          <w:szCs w:val="28"/>
        </w:rPr>
        <w:t xml:space="preserve"> освоения Программы по всем направлениям развития детей и образовательным модулям и  отвечают следующим требованиям:</w:t>
      </w:r>
    </w:p>
    <w:p w:rsidR="00BA4052" w:rsidRPr="0046632A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- соответствия возрастным особенностям детей дошкольного возраста;</w:t>
      </w:r>
    </w:p>
    <w:p w:rsidR="00BA4052" w:rsidRPr="0046632A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- возможности достижения их нормально развивающимися детьми в ходе освоения Программы;</w:t>
      </w:r>
    </w:p>
    <w:p w:rsidR="00BA4052" w:rsidRPr="0046632A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- проверяемости (достоверности подтверждения их достижения).</w:t>
      </w:r>
    </w:p>
    <w:p w:rsidR="00BA405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color w:val="990033"/>
          <w:sz w:val="28"/>
          <w:szCs w:val="28"/>
        </w:rPr>
      </w:pPr>
      <w:r w:rsidRPr="0046632A">
        <w:rPr>
          <w:rFonts w:ascii="Times New Roman" w:hAnsi="Times New Roman" w:cs="Times New Roman"/>
          <w:bCs/>
          <w:sz w:val="28"/>
          <w:szCs w:val="28"/>
        </w:rPr>
        <w:t>Определение результатов освоения Программы в конкретном возрастном периоде  невозможно без знания особенностей развития  детей соответствующей возрастной группы, а также   планируемых результатов освоения Программы в предыдущих возрастны</w:t>
      </w:r>
      <w:r>
        <w:rPr>
          <w:rFonts w:ascii="Times New Roman" w:hAnsi="Times New Roman" w:cs="Times New Roman"/>
          <w:bCs/>
          <w:sz w:val="28"/>
          <w:szCs w:val="28"/>
        </w:rPr>
        <w:t>х периодах дошкольного детства.</w:t>
      </w:r>
      <w:r w:rsidRPr="0046632A">
        <w:rPr>
          <w:rFonts w:ascii="Times New Roman" w:hAnsi="Times New Roman" w:cs="Times New Roman"/>
          <w:bCs/>
          <w:color w:val="990033"/>
          <w:sz w:val="28"/>
          <w:szCs w:val="28"/>
        </w:rPr>
        <w:cr/>
      </w:r>
      <w:r w:rsidRPr="0046632A">
        <w:rPr>
          <w:rFonts w:ascii="Times New Roman" w:hAnsi="Times New Roman" w:cs="Times New Roman"/>
          <w:bCs/>
          <w:color w:val="990033"/>
          <w:sz w:val="28"/>
          <w:szCs w:val="28"/>
        </w:rPr>
        <w:cr/>
      </w:r>
    </w:p>
    <w:p w:rsidR="00BA4052" w:rsidRPr="0046632A" w:rsidRDefault="00BA4052" w:rsidP="00BA4052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63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1.3.</w:t>
      </w:r>
      <w:r w:rsidR="00443D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63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Комплектование группы</w:t>
      </w:r>
    </w:p>
    <w:p w:rsidR="00BA4052" w:rsidRDefault="00BA4052" w:rsidP="00BA4052">
      <w:pPr>
        <w:pStyle w:val="a6"/>
        <w:shd w:val="clear" w:color="auto" w:fill="FFFFFF"/>
        <w:spacing w:after="0" w:line="240" w:lineRule="auto"/>
        <w:ind w:left="161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A4052" w:rsidRDefault="00BA4052" w:rsidP="00BA40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A4052" w:rsidRPr="00A9476F" w:rsidRDefault="00BA4052" w:rsidP="00BA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группе 2</w:t>
      </w:r>
      <w:r w:rsidR="003208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48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ребен</w:t>
      </w:r>
      <w:r w:rsidR="003208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Из них </w:t>
      </w:r>
      <w:r w:rsidR="007A48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девочек, 1</w:t>
      </w:r>
      <w:r w:rsidR="003208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мальчиков.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группы владеют навыками самообслуживания, соблюдают правила личной гигиены. Дети группы любознательны, проявляют высокую познавательную активность, любят слушать сказки, заучивать стихотворения. </w:t>
      </w:r>
      <w:r w:rsidRPr="0021236D">
        <w:rPr>
          <w:rFonts w:ascii="Times New Roman" w:hAnsi="Times New Roman" w:cs="Times New Roman"/>
          <w:sz w:val="28"/>
          <w:szCs w:val="28"/>
        </w:rPr>
        <w:t xml:space="preserve">Все дети соответствуют возрастным рамкам данной группы. </w:t>
      </w:r>
      <w:r w:rsidRPr="002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дружелюбны, умеют играть коллективно, в паре, легко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игрушками с товарищами. </w:t>
      </w:r>
    </w:p>
    <w:p w:rsidR="00BA4052" w:rsidRDefault="00BA4052" w:rsidP="00BA405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3208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2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</w:t>
      </w:r>
    </w:p>
    <w:p w:rsidR="00BA4052" w:rsidRPr="00445762" w:rsidRDefault="00BA4052" w:rsidP="0032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2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«Солнышко»</w:t>
      </w: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762">
        <w:rPr>
          <w:rFonts w:ascii="Times New Roman" w:hAnsi="Times New Roman" w:cs="Times New Roman"/>
          <w:sz w:val="28"/>
          <w:szCs w:val="28"/>
        </w:rPr>
        <w:t>Артемова И.</w:t>
      </w:r>
      <w:r w:rsidR="00320815">
        <w:rPr>
          <w:rFonts w:ascii="Times New Roman" w:hAnsi="Times New Roman" w:cs="Times New Roman"/>
          <w:sz w:val="28"/>
          <w:szCs w:val="28"/>
        </w:rPr>
        <w:t xml:space="preserve"> </w:t>
      </w:r>
      <w:r w:rsidRPr="00445762">
        <w:rPr>
          <w:rFonts w:ascii="Times New Roman" w:hAnsi="Times New Roman" w:cs="Times New Roman"/>
          <w:sz w:val="28"/>
          <w:szCs w:val="28"/>
        </w:rPr>
        <w:t>И., Кулешова Т.</w:t>
      </w:r>
      <w:r w:rsidR="00320815">
        <w:rPr>
          <w:rFonts w:ascii="Times New Roman" w:hAnsi="Times New Roman" w:cs="Times New Roman"/>
          <w:sz w:val="28"/>
          <w:szCs w:val="28"/>
        </w:rPr>
        <w:t xml:space="preserve"> </w:t>
      </w:r>
      <w:r w:rsidRPr="00445762">
        <w:rPr>
          <w:rFonts w:ascii="Times New Roman" w:hAnsi="Times New Roman" w:cs="Times New Roman"/>
          <w:sz w:val="28"/>
          <w:szCs w:val="28"/>
        </w:rPr>
        <w:t>Г.</w:t>
      </w:r>
    </w:p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521" w:tblpY="130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1"/>
        <w:gridCol w:w="4665"/>
        <w:gridCol w:w="2573"/>
      </w:tblGrid>
      <w:tr w:rsidR="007A48D3" w:rsidRPr="009D6B69" w:rsidTr="00320815">
        <w:trPr>
          <w:trHeight w:val="846"/>
        </w:trPr>
        <w:tc>
          <w:tcPr>
            <w:tcW w:w="1121" w:type="dxa"/>
          </w:tcPr>
          <w:p w:rsidR="007A48D3" w:rsidRPr="009D6B69" w:rsidRDefault="007A48D3" w:rsidP="007A48D3">
            <w:pPr>
              <w:pStyle w:val="a6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9D6B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D6B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ind w:left="209" w:hanging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7A48D3" w:rsidRPr="009D6B69" w:rsidTr="00320815">
        <w:trPr>
          <w:trHeight w:val="564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Аладьина Мария </w:t>
            </w:r>
          </w:p>
        </w:tc>
        <w:tc>
          <w:tcPr>
            <w:tcW w:w="2573" w:type="dxa"/>
          </w:tcPr>
          <w:p w:rsidR="007A48D3" w:rsidRPr="009D6B69" w:rsidRDefault="00320815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08.09.2015</w:t>
            </w:r>
          </w:p>
        </w:tc>
      </w:tr>
      <w:tr w:rsidR="007A48D3" w:rsidRPr="009D6B69" w:rsidTr="00320815">
        <w:trPr>
          <w:trHeight w:val="546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320815" w:rsidP="007A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573" w:type="dxa"/>
          </w:tcPr>
          <w:p w:rsidR="007A48D3" w:rsidRPr="009D6B69" w:rsidRDefault="00320815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17.06.2015</w:t>
            </w:r>
          </w:p>
        </w:tc>
      </w:tr>
      <w:tr w:rsidR="00320815" w:rsidRPr="009D6B69" w:rsidTr="00320815">
        <w:trPr>
          <w:trHeight w:val="523"/>
        </w:trPr>
        <w:tc>
          <w:tcPr>
            <w:tcW w:w="1121" w:type="dxa"/>
          </w:tcPr>
          <w:p w:rsidR="00320815" w:rsidRPr="009D6B69" w:rsidRDefault="00320815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320815" w:rsidRPr="009D6B69" w:rsidRDefault="00320815" w:rsidP="0032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Галушкин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73" w:type="dxa"/>
          </w:tcPr>
          <w:p w:rsidR="00320815" w:rsidRPr="009D6B69" w:rsidRDefault="00320815" w:rsidP="0032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11.06.2015</w:t>
            </w:r>
          </w:p>
        </w:tc>
      </w:tr>
      <w:tr w:rsidR="00320815" w:rsidRPr="009D6B69" w:rsidTr="00320815">
        <w:trPr>
          <w:trHeight w:val="533"/>
        </w:trPr>
        <w:tc>
          <w:tcPr>
            <w:tcW w:w="1121" w:type="dxa"/>
          </w:tcPr>
          <w:p w:rsidR="00320815" w:rsidRPr="009D6B69" w:rsidRDefault="00320815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320815" w:rsidRPr="009D6B69" w:rsidRDefault="00320815" w:rsidP="0032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573" w:type="dxa"/>
          </w:tcPr>
          <w:p w:rsidR="00320815" w:rsidRPr="009D6B69" w:rsidRDefault="00320815" w:rsidP="0032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17.03.2015</w:t>
            </w:r>
          </w:p>
        </w:tc>
      </w:tr>
      <w:tr w:rsidR="007A48D3" w:rsidRPr="009D6B69" w:rsidTr="00320815">
        <w:trPr>
          <w:trHeight w:val="509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Животов Семён</w:t>
            </w:r>
          </w:p>
        </w:tc>
        <w:tc>
          <w:tcPr>
            <w:tcW w:w="2573" w:type="dxa"/>
          </w:tcPr>
          <w:p w:rsidR="007A48D3" w:rsidRPr="009D6B69" w:rsidRDefault="00320815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</w:tr>
      <w:tr w:rsidR="007A48D3" w:rsidRPr="009D6B69" w:rsidTr="00320815">
        <w:trPr>
          <w:trHeight w:val="522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Жильченко</w:t>
            </w:r>
            <w:proofErr w:type="spellEnd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</w:tr>
      <w:tr w:rsidR="007A48D3" w:rsidRPr="009D6B69" w:rsidTr="00320815">
        <w:trPr>
          <w:trHeight w:val="527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Лаврухин Платон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03.09.2015</w:t>
            </w:r>
          </w:p>
        </w:tc>
      </w:tr>
      <w:tr w:rsidR="007A48D3" w:rsidRPr="009D6B69" w:rsidTr="00320815">
        <w:trPr>
          <w:trHeight w:val="506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Лаврухина Полина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03.09.2015</w:t>
            </w:r>
          </w:p>
        </w:tc>
      </w:tr>
      <w:tr w:rsidR="007A48D3" w:rsidRPr="009D6B69" w:rsidTr="00320815">
        <w:trPr>
          <w:trHeight w:val="498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05.07.2015</w:t>
            </w:r>
          </w:p>
        </w:tc>
      </w:tr>
      <w:tr w:rsidR="007A48D3" w:rsidRPr="009D6B69" w:rsidTr="00320815">
        <w:trPr>
          <w:trHeight w:val="503"/>
        </w:trPr>
        <w:tc>
          <w:tcPr>
            <w:tcW w:w="1121" w:type="dxa"/>
          </w:tcPr>
          <w:p w:rsidR="007A48D3" w:rsidRPr="00320815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Маркин Костя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29.07.2015</w:t>
            </w:r>
          </w:p>
        </w:tc>
      </w:tr>
      <w:tr w:rsidR="007A48D3" w:rsidRPr="009D6B69" w:rsidTr="00320815">
        <w:trPr>
          <w:trHeight w:val="512"/>
        </w:trPr>
        <w:tc>
          <w:tcPr>
            <w:tcW w:w="1121" w:type="dxa"/>
          </w:tcPr>
          <w:p w:rsidR="007A48D3" w:rsidRPr="00320815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</w:p>
        </w:tc>
      </w:tr>
      <w:tr w:rsidR="007A48D3" w:rsidRPr="009D6B69" w:rsidTr="00320815">
        <w:trPr>
          <w:trHeight w:val="491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14.09.2015</w:t>
            </w:r>
          </w:p>
        </w:tc>
      </w:tr>
      <w:tr w:rsidR="007A48D3" w:rsidRPr="009D6B69" w:rsidTr="00320815">
        <w:trPr>
          <w:trHeight w:val="505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Стародубов Егор 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</w:tr>
      <w:tr w:rsidR="007A48D3" w:rsidRPr="009D6B69" w:rsidTr="00320815">
        <w:trPr>
          <w:trHeight w:val="468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Тимофеева Варвара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7A48D3" w:rsidRPr="009D6B69" w:rsidTr="00320815">
        <w:trPr>
          <w:trHeight w:val="454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Федотов Илья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29.01.2015</w:t>
            </w:r>
          </w:p>
        </w:tc>
      </w:tr>
      <w:tr w:rsidR="007A48D3" w:rsidRPr="009D6B69" w:rsidTr="00320815">
        <w:trPr>
          <w:trHeight w:val="554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</w:tr>
      <w:tr w:rsidR="007A48D3" w:rsidRPr="009D6B69" w:rsidTr="00320815">
        <w:trPr>
          <w:trHeight w:val="440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Хачатурян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ексей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07.08.2015</w:t>
            </w:r>
          </w:p>
        </w:tc>
      </w:tr>
      <w:tr w:rsidR="007A48D3" w:rsidRPr="009D6B69" w:rsidTr="00320815">
        <w:trPr>
          <w:trHeight w:val="448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Милана</w:t>
            </w:r>
          </w:p>
        </w:tc>
        <w:tc>
          <w:tcPr>
            <w:tcW w:w="2573" w:type="dxa"/>
          </w:tcPr>
          <w:p w:rsidR="007A48D3" w:rsidRPr="009D6B69" w:rsidRDefault="00320815" w:rsidP="0032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05.12.2015</w:t>
            </w:r>
          </w:p>
        </w:tc>
      </w:tr>
      <w:tr w:rsidR="007A48D3" w:rsidRPr="009D6B69" w:rsidTr="00320815">
        <w:trPr>
          <w:trHeight w:val="547"/>
        </w:trPr>
        <w:tc>
          <w:tcPr>
            <w:tcW w:w="1121" w:type="dxa"/>
          </w:tcPr>
          <w:p w:rsidR="007A48D3" w:rsidRPr="009D6B69" w:rsidRDefault="007A48D3" w:rsidP="0032081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Чубарев</w:t>
            </w:r>
            <w:proofErr w:type="spellEnd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хаил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30.07.2015</w:t>
            </w:r>
          </w:p>
        </w:tc>
      </w:tr>
      <w:tr w:rsidR="007A48D3" w:rsidRPr="009D6B69" w:rsidTr="00320815">
        <w:trPr>
          <w:trHeight w:val="524"/>
        </w:trPr>
        <w:tc>
          <w:tcPr>
            <w:tcW w:w="1121" w:type="dxa"/>
          </w:tcPr>
          <w:p w:rsidR="007A48D3" w:rsidRPr="009D6B69" w:rsidRDefault="007A48D3" w:rsidP="007A48D3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Штиб</w:t>
            </w:r>
            <w:proofErr w:type="spellEnd"/>
            <w:r w:rsidRPr="009D6B69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19.08.2015</w:t>
            </w:r>
          </w:p>
        </w:tc>
      </w:tr>
      <w:tr w:rsidR="007A48D3" w:rsidRPr="009D6B69" w:rsidTr="00320815">
        <w:trPr>
          <w:trHeight w:val="538"/>
        </w:trPr>
        <w:tc>
          <w:tcPr>
            <w:tcW w:w="1121" w:type="dxa"/>
          </w:tcPr>
          <w:p w:rsidR="007A48D3" w:rsidRPr="009D6B69" w:rsidRDefault="007A48D3" w:rsidP="007A48D3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A48D3" w:rsidRPr="009D6B69" w:rsidRDefault="007A48D3" w:rsidP="007A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Ярославцев Денис</w:t>
            </w:r>
          </w:p>
        </w:tc>
        <w:tc>
          <w:tcPr>
            <w:tcW w:w="2573" w:type="dxa"/>
          </w:tcPr>
          <w:p w:rsidR="007A48D3" w:rsidRPr="009D6B69" w:rsidRDefault="007A48D3" w:rsidP="007A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sz w:val="28"/>
                <w:szCs w:val="28"/>
              </w:rPr>
              <w:t>30.012015</w:t>
            </w:r>
          </w:p>
        </w:tc>
      </w:tr>
    </w:tbl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445762" w:rsidRDefault="00443D6D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A4052" w:rsidRPr="00445762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52" w:rsidRPr="00445762">
        <w:rPr>
          <w:rFonts w:ascii="Times New Roman" w:hAnsi="Times New Roman" w:cs="Times New Roman"/>
          <w:b/>
          <w:sz w:val="28"/>
          <w:szCs w:val="28"/>
        </w:rPr>
        <w:t>Данные о контингенте родителей детей группы</w:t>
      </w:r>
    </w:p>
    <w:p w:rsidR="00BA4052" w:rsidRPr="00445762" w:rsidRDefault="00BA4052" w:rsidP="00BA40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4052" w:rsidRPr="00445762" w:rsidRDefault="00BA4052" w:rsidP="00BA40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76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Демографические особенности</w:t>
      </w:r>
    </w:p>
    <w:p w:rsidR="00443D6D" w:rsidRDefault="00BA4052" w:rsidP="00443D6D">
      <w:pPr>
        <w:shd w:val="clear" w:color="auto" w:fill="FFFFFF"/>
        <w:spacing w:after="0" w:line="315" w:lineRule="atLeast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социального статуса семей выявил, что в подготовительной к </w:t>
      </w:r>
      <w:r w:rsidR="00320815"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группе</w:t>
      </w: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воспитываются дети из полных (1</w:t>
      </w:r>
      <w:r w:rsidR="003670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неполных (</w:t>
      </w:r>
      <w:r w:rsidR="00367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 и многодетных (</w:t>
      </w:r>
      <w:r w:rsidR="003670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семей. </w:t>
      </w:r>
    </w:p>
    <w:p w:rsidR="00BA4052" w:rsidRPr="00445762" w:rsidRDefault="00BA4052" w:rsidP="00443D6D">
      <w:pPr>
        <w:shd w:val="clear" w:color="auto" w:fill="FFFFFF"/>
        <w:spacing w:after="0" w:line="315" w:lineRule="atLeast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 родителей – среднеобеспеченные; с </w:t>
      </w:r>
      <w:r w:rsidR="00320815"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(</w:t>
      </w: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D6D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чел.),</w:t>
      </w: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профессиональным (25 чел.)</w:t>
      </w:r>
      <w:r w:rsidR="004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(6 чел.) </w:t>
      </w:r>
      <w:r w:rsidRP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образованием.</w:t>
      </w:r>
    </w:p>
    <w:p w:rsidR="00BA4052" w:rsidRPr="00445762" w:rsidRDefault="00BA4052" w:rsidP="00BA40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052" w:rsidRPr="0012707C" w:rsidRDefault="00BA4052" w:rsidP="00BA40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</w:t>
      </w:r>
      <w:r w:rsidRPr="0044576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ационально </w:t>
      </w:r>
      <w:r w:rsidRPr="0012707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 культурные особенности</w:t>
      </w:r>
    </w:p>
    <w:p w:rsidR="00BA4052" w:rsidRDefault="00BA4052" w:rsidP="00BA40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052" w:rsidRDefault="00BA4052" w:rsidP="00BA40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основной контингент – дети из русскоязычных семей. Обучение и воспитание в ДОУ осуществляется на русском языке.</w:t>
      </w:r>
    </w:p>
    <w:p w:rsidR="00BA4052" w:rsidRDefault="00BA4052" w:rsidP="00BA40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 посёлка.</w:t>
      </w:r>
    </w:p>
    <w:p w:rsidR="00BA4052" w:rsidRDefault="00BA4052" w:rsidP="00BA40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</w:t>
      </w:r>
      <w:r w:rsidRPr="000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BA4052" w:rsidRPr="00034C93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детей к </w:t>
      </w:r>
      <w:r w:rsidR="00320815" w:rsidRPr="00034C93">
        <w:rPr>
          <w:rFonts w:ascii="Times New Roman" w:hAnsi="Times New Roman" w:cs="Times New Roman"/>
          <w:bCs/>
          <w:sz w:val="28"/>
          <w:szCs w:val="28"/>
          <w:lang w:eastAsia="ar-SA"/>
        </w:rPr>
        <w:t>знанию и</w:t>
      </w:r>
      <w:r w:rsidRPr="00034C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пониманию истории края, где они проживают,  к пониманию проблем казачества, к продуктивному сотрудничеству с ним.</w:t>
      </w:r>
    </w:p>
    <w:p w:rsidR="00BA405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34C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Овладение знаниями о своей малой </w:t>
      </w:r>
      <w:r w:rsidR="00320815" w:rsidRPr="00034C93">
        <w:rPr>
          <w:rFonts w:ascii="Times New Roman" w:hAnsi="Times New Roman" w:cs="Times New Roman"/>
          <w:bCs/>
          <w:sz w:val="28"/>
          <w:szCs w:val="28"/>
          <w:lang w:eastAsia="ar-SA"/>
        </w:rPr>
        <w:t>Родине идёт</w:t>
      </w:r>
      <w:r w:rsidRPr="00034C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через организацию 20-30-минутных занятий 2 раза в неделю, начиная со старшей группы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BA4052" w:rsidRDefault="00BA4052" w:rsidP="00BA40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</w:rPr>
      </w:pPr>
    </w:p>
    <w:p w:rsidR="00443D6D" w:rsidRDefault="00443D6D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II. Содержательный раздел</w:t>
      </w: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A4052" w:rsidRPr="006A0826" w:rsidRDefault="00BA4052" w:rsidP="00BA405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2.1. </w:t>
      </w:r>
      <w:r w:rsidRPr="006A08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образовательной деятельности</w:t>
      </w:r>
    </w:p>
    <w:p w:rsidR="00BA4052" w:rsidRPr="006A0826" w:rsidRDefault="00BA4052" w:rsidP="00BA405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4052" w:rsidRPr="00EC0D65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2.1.1. Содержание  образовательной деятельности при работе по пятидневной неделе</w:t>
      </w:r>
      <w:bookmarkStart w:id="0" w:name="0"/>
      <w:bookmarkStart w:id="1" w:name="4a5cfd63b37f0e45c55c27ec1afbcfa4de417d62"/>
      <w:bookmarkEnd w:id="0"/>
      <w:bookmarkEnd w:id="1"/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2"/>
        <w:gridCol w:w="1466"/>
        <w:gridCol w:w="1842"/>
        <w:gridCol w:w="1843"/>
      </w:tblGrid>
      <w:tr w:rsidR="00BA4052" w:rsidRPr="00445762" w:rsidTr="00BA4052">
        <w:trPr>
          <w:cantSplit/>
          <w:trHeight w:val="35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A4052" w:rsidRPr="00445762" w:rsidRDefault="00BA4052" w:rsidP="00BA40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Образовательная </w:t>
            </w:r>
          </w:p>
          <w:p w:rsidR="00BA4052" w:rsidRPr="00445762" w:rsidRDefault="00BA4052" w:rsidP="00BA40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область </w:t>
            </w:r>
          </w:p>
          <w:p w:rsidR="00BA4052" w:rsidRPr="00445762" w:rsidRDefault="00BA4052" w:rsidP="00BA4052">
            <w:pPr>
              <w:spacing w:after="0" w:line="240" w:lineRule="auto"/>
              <w:ind w:left="-94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Образовательная</w:t>
            </w:r>
          </w:p>
          <w:p w:rsidR="00BA4052" w:rsidRPr="00445762" w:rsidRDefault="00BA4052" w:rsidP="00BA40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деятельность  </w:t>
            </w:r>
          </w:p>
          <w:p w:rsidR="00BA4052" w:rsidRPr="00445762" w:rsidRDefault="00BA4052" w:rsidP="00BA40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детей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Подготовительная группа</w:t>
            </w:r>
          </w:p>
        </w:tc>
      </w:tr>
      <w:tr w:rsidR="00BA4052" w:rsidRPr="00445762" w:rsidTr="00BA4052">
        <w:trPr>
          <w:cantSplit/>
          <w:trHeight w:val="1295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2" w:rsidRPr="00445762" w:rsidRDefault="00BA4052" w:rsidP="00BA4052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неделю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ind w:left="12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ind w:left="12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год</w:t>
            </w:r>
          </w:p>
        </w:tc>
      </w:tr>
      <w:tr w:rsidR="00BA4052" w:rsidRPr="00445762" w:rsidTr="00BA4052">
        <w:trPr>
          <w:trHeight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3" w:rsidRDefault="00BA4052" w:rsidP="00BA4052">
            <w:pPr>
              <w:pStyle w:val="a7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Познавательное развитие</w:t>
            </w:r>
          </w:p>
          <w:p w:rsidR="00BA4052" w:rsidRPr="00445762" w:rsidRDefault="007A48D3" w:rsidP="00BA4052">
            <w:pPr>
              <w:pStyle w:val="a7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(+ региональный компонент)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7A48D3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7A48D3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7A48D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7A48D3">
              <w:rPr>
                <w:rFonts w:ascii="Times New Roman" w:hAnsi="Times New Roman" w:cs="Times New Roman"/>
                <w:noProof/>
                <w:sz w:val="28"/>
                <w:szCs w:val="28"/>
              </w:rPr>
              <w:t>80</w:t>
            </w:r>
          </w:p>
        </w:tc>
      </w:tr>
      <w:tr w:rsidR="00BA4052" w:rsidRPr="00445762" w:rsidTr="00BA4052">
        <w:trPr>
          <w:trHeight w:val="32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Речевое развитие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200"/>
                <w:tab w:val="center" w:pos="61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200"/>
                <w:tab w:val="center" w:pos="61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460"/>
                <w:tab w:val="left" w:pos="580"/>
                <w:tab w:val="center" w:pos="67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460"/>
                <w:tab w:val="left" w:pos="580"/>
                <w:tab w:val="center" w:pos="67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</w:p>
        </w:tc>
      </w:tr>
      <w:tr w:rsidR="00BA4052" w:rsidRPr="00445762" w:rsidTr="00BA4052">
        <w:trPr>
          <w:trHeight w:val="966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Художественно-эстетическое развитие: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Рисование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Аппликация 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Лепка 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Музыка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</w:p>
        </w:tc>
      </w:tr>
      <w:tr w:rsidR="00BA4052" w:rsidRPr="00445762" w:rsidTr="00BA4052">
        <w:trPr>
          <w:trHeight w:val="293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BA4052" w:rsidRPr="00445762" w:rsidTr="00BA4052">
        <w:trPr>
          <w:trHeight w:val="307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BA4052" w:rsidRPr="00445762" w:rsidTr="00BA4052">
        <w:trPr>
          <w:trHeight w:val="293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</w:p>
        </w:tc>
      </w:tr>
      <w:tr w:rsidR="00BA4052" w:rsidRPr="00445762" w:rsidTr="00BA4052">
        <w:trPr>
          <w:trHeight w:val="93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Физическая культура.</w:t>
            </w: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Физкультурное  (2 в помещении +  1</w:t>
            </w:r>
            <w:r w:rsidR="007A48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на прогулке)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A4052" w:rsidRPr="00445762" w:rsidRDefault="00BA4052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108</w:t>
            </w:r>
          </w:p>
        </w:tc>
      </w:tr>
      <w:tr w:rsidR="00BA4052" w:rsidRPr="00445762" w:rsidTr="00BA4052">
        <w:trPr>
          <w:trHeight w:val="29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BA4052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Итого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BA4052" w:rsidP="007A48D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576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7A48D3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7A48D3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2" w:rsidRPr="00445762" w:rsidRDefault="007A48D3" w:rsidP="00BA4052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504</w:t>
            </w:r>
          </w:p>
        </w:tc>
      </w:tr>
    </w:tbl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2.1.2. Образовательная деятельность в ходе режимных моментов</w:t>
      </w: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/>
      </w:tblPr>
      <w:tblGrid>
        <w:gridCol w:w="7621"/>
        <w:gridCol w:w="2268"/>
      </w:tblGrid>
      <w:tr w:rsidR="00BA4052" w:rsidTr="00BA4052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BA4052" w:rsidTr="00BA4052">
        <w:trPr>
          <w:trHeight w:val="378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465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BA4052" w:rsidTr="00BA4052">
        <w:trPr>
          <w:trHeight w:val="378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A4052" w:rsidTr="00BA4052">
        <w:trPr>
          <w:trHeight w:val="378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 деятельность детей в центрах развития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Default="00BA4052" w:rsidP="00BA4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73">
        <w:rPr>
          <w:rFonts w:ascii="Times New Roman" w:hAnsi="Times New Roman" w:cs="Times New Roman"/>
          <w:b/>
          <w:sz w:val="28"/>
          <w:szCs w:val="28"/>
        </w:rPr>
        <w:lastRenderedPageBreak/>
        <w:t>2.2. Описание вариативных форм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Воспитательно-образовательный процесс может быть условно подразделен на: </w:t>
      </w: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3D6D" w:rsidRPr="00B05173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деятельность, осуществляемую в процессе организации различных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D6D" w:rsidRPr="00B05173">
        <w:rPr>
          <w:rFonts w:ascii="Times New Roman" w:hAnsi="Times New Roman" w:cs="Times New Roman"/>
          <w:bCs/>
          <w:sz w:val="28"/>
          <w:szCs w:val="28"/>
        </w:rPr>
        <w:t>видов детской деятельности (игровой, коммуникативной, трудовой, познавательно</w:t>
      </w:r>
      <w:r w:rsidRPr="00B05173">
        <w:rPr>
          <w:rFonts w:ascii="Times New Roman" w:hAnsi="Times New Roman" w:cs="Times New Roman"/>
          <w:bCs/>
          <w:sz w:val="28"/>
          <w:szCs w:val="28"/>
        </w:rPr>
        <w:t>-</w:t>
      </w:r>
      <w:r w:rsidR="00443D6D" w:rsidRPr="00B05173">
        <w:rPr>
          <w:rFonts w:ascii="Times New Roman" w:hAnsi="Times New Roman" w:cs="Times New Roman"/>
          <w:bCs/>
          <w:sz w:val="28"/>
          <w:szCs w:val="28"/>
        </w:rPr>
        <w:t>исследовательской, продуктивной</w:t>
      </w:r>
      <w:r w:rsidRPr="00B05173">
        <w:rPr>
          <w:rFonts w:ascii="Times New Roman" w:hAnsi="Times New Roman" w:cs="Times New Roman"/>
          <w:bCs/>
          <w:sz w:val="28"/>
          <w:szCs w:val="28"/>
        </w:rPr>
        <w:t>, музыкально-</w:t>
      </w:r>
      <w:r w:rsidR="00443D6D" w:rsidRPr="00B05173">
        <w:rPr>
          <w:rFonts w:ascii="Times New Roman" w:hAnsi="Times New Roman" w:cs="Times New Roman"/>
          <w:bCs/>
          <w:sz w:val="28"/>
          <w:szCs w:val="28"/>
        </w:rPr>
        <w:t>художественной, чтения) (далее по тексту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— </w:t>
      </w:r>
    </w:p>
    <w:p w:rsidR="00BA4052" w:rsidRPr="00B05173" w:rsidRDefault="00BA4052" w:rsidP="00443D6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«организованная образовательная деятельность»); </w:t>
      </w: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образовательную деятельность, осуществляемую в ходе режимных моментов; </w:t>
      </w: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самостоятельную деятельность детей; </w:t>
      </w: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взаимодействие  с  семьями  детей  по  реализации  основной  общеобразовательной программы дошкольного образования. </w:t>
      </w: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Построение  образовательного  процесса  должно  основываться  на адекватных  возрасту формах  работы  с  детьми.  Выбор  форм  работы  осуществляется  педагогом  самостоятельно  и зависит от контингента воспитанников, оснащенности дошкольного учреждения, культурных и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региональных  особенностей,  специфики  дошкольного  учреждения,  от  опыта  и  творческого подхода педагога. В  работе  с  детьми  младшего  дошкольного  возраста  используются  преимущественно игровые,  сюжетные  и  интегрированные  формы  образовательной  деятельности.  Обучение происходит опосредованно, в процессе увлекательной для малышей деятельности. </w:t>
      </w: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В  старшем  дошкольном  возрасте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05173">
        <w:rPr>
          <w:rFonts w:ascii="Times New Roman" w:hAnsi="Times New Roman" w:cs="Times New Roman"/>
          <w:bCs/>
          <w:sz w:val="28"/>
          <w:szCs w:val="28"/>
        </w:rPr>
        <w:t>подготовительная  к  школе  групп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) выделяется время для занятий учебно-тренирующего характера. В практике используются разнообразные формы работы с детьми. </w:t>
      </w:r>
    </w:p>
    <w:p w:rsidR="00BA4052" w:rsidRPr="00B05173" w:rsidRDefault="00BA4052" w:rsidP="00BA405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173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Организованная образовательная деятельность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Pr="00B0517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игры  дидактические,  дидактические  с  элементами  движения,  сюжетно-ролевые, подвижные,  психологические,  музыкальные,  хороводные,  театрализованные,  игры-драматизации, игры на прогулке, подвижные игры имитационного характера; </w:t>
      </w:r>
      <w:proofErr w:type="gramEnd"/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просмотр и обсуждение мультфильмов, видеофильмов, телепередач;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чтение  и  обсуждение  программных  произведений  разных  жанров,  чтение, рассматривание  и  обсуждение  познавательных  и  художественных  книг,  детских иллюстрированных энциклопедий;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создание  ситуаций  педагогических,  морального  выбора;  беседы  социально-нравственного содержания, специальные рассказы воспитателя </w:t>
      </w:r>
      <w:r w:rsidRPr="00B051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детям об интересных фактах и событиях, о выходе из трудных житейских ситуаций, ситуативные разговоры с детьми;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наблюдения за трудом взрослых, за природой, на прогулке; сезонные наблюдения;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изготовление  предметов  для  игр,  познавательно-исследовательской  деятельности; создание  макетов,  коллекций  и  их  оформление,  изготовление  украшений  для  группового помещения к праздникам, сувениров; украшение предметов для личного пользования;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проектная  деятельность, познавательно-исследовательская деятельность, экспериментирование, конструирование;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оформление  выставок  работ  народных  мастеров,  произведений  декоративно-прикладного  искусства,  книг  с  иллюстрациями,  репродукций  произведений живописи  и  пр.; тематических выставок (по временам года, настроению и др.), выставок детского творчества, уголков природы;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викторины, сочинение загадок;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инсценирование  и  драматизация  отрывков  из  сказок,  разучивание  стихотворений, развитие артистических способностей в подвижных играх имитационного характера;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рассматривание  и  обсуждение  предметных  и  сюжетных  картинок,  иллюстраций  к знакомым сказкам и </w:t>
      </w:r>
      <w:proofErr w:type="spellStart"/>
      <w:r w:rsidRPr="00B05173">
        <w:rPr>
          <w:rFonts w:ascii="Times New Roman" w:hAnsi="Times New Roman" w:cs="Times New Roman"/>
          <w:bCs/>
          <w:sz w:val="28"/>
          <w:szCs w:val="28"/>
        </w:rPr>
        <w:t>потешкам</w:t>
      </w:r>
      <w:proofErr w:type="spellEnd"/>
      <w:r w:rsidRPr="00B05173">
        <w:rPr>
          <w:rFonts w:ascii="Times New Roman" w:hAnsi="Times New Roman" w:cs="Times New Roman"/>
          <w:bCs/>
          <w:sz w:val="28"/>
          <w:szCs w:val="28"/>
        </w:rPr>
        <w:t xml:space="preserve">, игрушек,  эстетически привлекательных предметов 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 произведениям;  рисование,  лепка  сказочных животных;  творческие  задания,  рисование иллюстраций к прослушанным музыкальным произведениям;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слушание  и  обсуждение  народной,  классической,  детской  музыки,  дидактические игры, связанные с восприятием музыки;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подыгрывание  на  музыкальных  инструментах,  оркестр  детских  музыкальных инструментов;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танцы, 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физкультурные  занятия  игровые,  сюжетные,  тематические  (с  одним  видом физических  упражнений),  комплексные  (с  элементами  развит  речи,  математики, конструирования),  контрольно-диагностические,  учебно-тренирующего 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</w:t>
      </w:r>
      <w:r w:rsidR="00443D6D" w:rsidRPr="00B05173">
        <w:rPr>
          <w:rFonts w:ascii="Times New Roman" w:hAnsi="Times New Roman" w:cs="Times New Roman"/>
          <w:bCs/>
          <w:sz w:val="28"/>
          <w:szCs w:val="28"/>
        </w:rPr>
        <w:t>темы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прочитанных сказок, потешек; ритмическая гимнастика, игры и упражнения под музыку, игровые беседы с элементами движений.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173">
        <w:rPr>
          <w:rFonts w:ascii="Times New Roman" w:hAnsi="Times New Roman" w:cs="Times New Roman"/>
          <w:bCs/>
          <w:sz w:val="28"/>
          <w:szCs w:val="28"/>
        </w:rPr>
        <w:tab/>
      </w:r>
      <w:r w:rsidRPr="00B0517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Мероприятия групповые, межгрупповые и общесадовские: 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туристические прогулки; 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физкультурные досуги (проводятся 1-2 раза в месяц);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спортивные праздники (проводятся 2-3 раза в год);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соревнования;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дни здоровья;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тематические досуги;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праздники;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театрализованные представления;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смотры и конкурсы;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экскурсии.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173">
        <w:rPr>
          <w:rFonts w:ascii="Times New Roman" w:hAnsi="Times New Roman" w:cs="Times New Roman"/>
          <w:bCs/>
          <w:sz w:val="28"/>
          <w:szCs w:val="28"/>
        </w:rPr>
        <w:tab/>
      </w:r>
      <w:r w:rsidRPr="00B0517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Образовательная деятельность при проведении режимных моментов: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физическое  развитие:  комплексы  закаливающих  процедур  (оздоровительные прогулки, мытье рук прохладной водой перед каждым приемом пищи, полоскание рта и горла после  еды  воздушные  ванны,  ходьба  босиком  по  ребристым  дорожкам  до  и  после  сна, контрастные ножные ванны), утренняя гимнастика, упражнения и подвижные игры во второй половине дня;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>-</w:t>
      </w:r>
      <w:r w:rsidRPr="00B05173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социально-коммуникативное развитие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:  ситуативные  беседы  при  проведении 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>инвентаря  и  оборудования  для  занятий,  в  построении  конструкций  для  подвижных  игр  и упражнений  (из  мягких  блоков,  спортивного  оборудования);  формирование  навыков безопасного поведения при проведении режимных моментов;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173">
        <w:rPr>
          <w:rFonts w:ascii="Times New Roman" w:hAnsi="Times New Roman" w:cs="Times New Roman"/>
          <w:bCs/>
          <w:color w:val="0D0D0D"/>
          <w:sz w:val="28"/>
          <w:szCs w:val="28"/>
        </w:rPr>
        <w:t>- речевое развитие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:  создание речевой развивающей  среды;  свободные диалоги с детьми в играх, наблюдениях, при восприятии картин, иллюстраций, </w:t>
      </w:r>
      <w:r w:rsidRPr="00B051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мультфильмов; ситуативные  разговоры  с  детьми;  называние  трудовых  действий  и  гигиенических  процедур, поощрение речевой активности детей; обсуждения  (пользы закаливания,  занятий физической культурой, гигиенических процедур);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5173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: использование музыки в повседневной жизни детей,  в  игре,  в  досуговой  деятельности,  на  прогулке,  в  изобразительной  деятельности,  при проведении  утренней  гимнастики,  привлечение  внимания  детей  к  разнообразным  звукам  в окружающем  мире,  к  оформлению  помещения,  привлекательности  оборудования,  красоте  и чистоте окружающих помещений, предметов, игрушек.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173">
        <w:rPr>
          <w:rFonts w:ascii="Times New Roman" w:hAnsi="Times New Roman" w:cs="Times New Roman"/>
          <w:bCs/>
          <w:sz w:val="28"/>
          <w:szCs w:val="28"/>
        </w:rPr>
        <w:tab/>
      </w:r>
      <w:r w:rsidRPr="00B0517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Самостоятельная деятельность детей: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>-</w:t>
      </w:r>
      <w:r w:rsidRPr="00B05173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социально-коммуникативное развитие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: индивидуальные игры, совместные игры, все виды самостоятельной деятельности, предполагающие общение со сверстниками;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речевое  развитие:  самостоятельное  чтение  детьми  коротких стихотворений,  самостоятельные  игры  по  мотивам  художественных  произведений, самостоятельная  работа  в  уголке  книги,  в  уголке  театра,  сюжетно-ролевые  игры, рассматривание  книг  и  картинок;  самостоятельное  раскрашивание  «умных  раскрасок», развивающие  настольно-печатные  игры,  игры  на  прогулке,  автодидактические  игры  (развивающие пазлы, рамки-вкладыши, парные картинки);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51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5173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</w:t>
      </w:r>
      <w:r w:rsidRPr="00B05173">
        <w:rPr>
          <w:rFonts w:ascii="Times New Roman" w:hAnsi="Times New Roman" w:cs="Times New Roman"/>
          <w:bCs/>
          <w:sz w:val="28"/>
          <w:szCs w:val="28"/>
        </w:rPr>
        <w:t xml:space="preserve">:  предоставление  детям 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 </w:t>
      </w:r>
      <w:proofErr w:type="gramEnd"/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>- физическое  развитие:  самостоятельные  подвижные  игры,  игры  на  свежем  воздухе, спортивные игры и занятия (катание на санках, лыжах, велосипеде и пр.).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ab/>
      </w:r>
      <w:r w:rsidRPr="00B0517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Взаимодействие с семьями детей: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173">
        <w:rPr>
          <w:rFonts w:ascii="Times New Roman" w:hAnsi="Times New Roman" w:cs="Times New Roman"/>
          <w:bCs/>
          <w:sz w:val="28"/>
          <w:szCs w:val="28"/>
        </w:rPr>
        <w:t xml:space="preserve">Возможные формы работы с семьей даны в разделе «Работа с родителями». </w:t>
      </w:r>
    </w:p>
    <w:p w:rsidR="00BA4052" w:rsidRPr="00B05173" w:rsidRDefault="00BA4052" w:rsidP="00BA405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4052" w:rsidRPr="00492CEE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2C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2.3. Сетка  организованной  образовательной  деятельности</w:t>
      </w:r>
    </w:p>
    <w:p w:rsidR="00BA4052" w:rsidRPr="00492CEE" w:rsidRDefault="00BA4052" w:rsidP="007A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подготовительной к школе  группе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9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9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</w:t>
      </w:r>
      <w:r w:rsidR="007A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tbl>
      <w:tblPr>
        <w:tblpPr w:leftFromText="180" w:rightFromText="180" w:vertAnchor="text" w:tblpY="174"/>
        <w:tblW w:w="9634" w:type="dxa"/>
        <w:tblLook w:val="04A0"/>
      </w:tblPr>
      <w:tblGrid>
        <w:gridCol w:w="7225"/>
        <w:gridCol w:w="2409"/>
      </w:tblGrid>
      <w:tr w:rsidR="00BA4052" w:rsidRPr="00492CEE" w:rsidTr="00BA4052">
        <w:trPr>
          <w:trHeight w:val="281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pStyle w:val="a6"/>
              <w:numPr>
                <w:ilvl w:val="0"/>
                <w:numId w:val="3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(ЗОЖ)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9.30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pStyle w:val="a6"/>
              <w:numPr>
                <w:ilvl w:val="0"/>
                <w:numId w:val="3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 (ознакомление с окружающим миром)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</w:tr>
      <w:tr w:rsidR="00BA4052" w:rsidRPr="00492CEE" w:rsidTr="007A48D3">
        <w:trPr>
          <w:trHeight w:val="438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pStyle w:val="a6"/>
              <w:numPr>
                <w:ilvl w:val="0"/>
                <w:numId w:val="3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 (развитие речи)</w:t>
            </w:r>
            <w:r w:rsidR="00BA4052"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10.50</w:t>
            </w:r>
          </w:p>
        </w:tc>
      </w:tr>
      <w:tr w:rsidR="007A48D3" w:rsidRPr="00492CEE" w:rsidTr="007A48D3">
        <w:trPr>
          <w:trHeight w:val="438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D3" w:rsidRDefault="007A48D3" w:rsidP="007A48D3">
            <w:pPr>
              <w:pStyle w:val="a6"/>
              <w:numPr>
                <w:ilvl w:val="0"/>
                <w:numId w:val="3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«Лаборатория любознательных»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D3" w:rsidRPr="00492CEE" w:rsidRDefault="007A48D3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15.40-16.10</w:t>
            </w:r>
          </w:p>
        </w:tc>
      </w:tr>
      <w:tr w:rsidR="00BA4052" w:rsidRPr="00492CEE" w:rsidTr="007A48D3">
        <w:trPr>
          <w:trHeight w:val="438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7A48D3" w:rsidP="007A48D3">
            <w:pPr>
              <w:pStyle w:val="a6"/>
              <w:numPr>
                <w:ilvl w:val="0"/>
                <w:numId w:val="3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</w:t>
            </w:r>
            <w:r w:rsidR="00BA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«Весёлый карандаш»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4052" w:rsidRPr="00492CEE" w:rsidTr="00BA4052">
        <w:trPr>
          <w:trHeight w:val="326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pStyle w:val="a6"/>
              <w:numPr>
                <w:ilvl w:val="0"/>
                <w:numId w:val="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деятельность 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A4052"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9.30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pStyle w:val="a6"/>
              <w:numPr>
                <w:ilvl w:val="0"/>
                <w:numId w:val="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Изобразительная деятельность </w:t>
            </w:r>
            <w:r w:rsidR="00BA4052"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(конструирование)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7A48D3" w:rsidP="007A48D3">
            <w:pPr>
              <w:pStyle w:val="a6"/>
              <w:numPr>
                <w:ilvl w:val="0"/>
                <w:numId w:val="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 (к</w:t>
            </w:r>
            <w:r w:rsidR="00BA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10.50</w:t>
            </w:r>
          </w:p>
        </w:tc>
      </w:tr>
      <w:tr w:rsidR="00BA4052" w:rsidRPr="00492CEE" w:rsidTr="007A48D3">
        <w:trPr>
          <w:trHeight w:val="561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BA4052" w:rsidP="007A48D3">
            <w:pPr>
              <w:pStyle w:val="a6"/>
              <w:numPr>
                <w:ilvl w:val="0"/>
                <w:numId w:val="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«Азбука безопасности»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(ПДД – ОБЖ)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7A48D3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– 16.10</w:t>
            </w:r>
          </w:p>
        </w:tc>
      </w:tr>
      <w:tr w:rsidR="00BA4052" w:rsidRPr="00492CEE" w:rsidTr="00BA4052">
        <w:trPr>
          <w:trHeight w:val="360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pStyle w:val="a6"/>
              <w:numPr>
                <w:ilvl w:val="0"/>
                <w:numId w:val="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 (ознакомление с миром природы)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9.30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pStyle w:val="a6"/>
              <w:numPr>
                <w:ilvl w:val="0"/>
                <w:numId w:val="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</w:tr>
      <w:tr w:rsidR="00BA4052" w:rsidRPr="00492CEE" w:rsidTr="007A48D3">
        <w:trPr>
          <w:trHeight w:val="50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pStyle w:val="a6"/>
              <w:numPr>
                <w:ilvl w:val="0"/>
                <w:numId w:val="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10.50</w:t>
            </w:r>
          </w:p>
        </w:tc>
      </w:tr>
      <w:tr w:rsidR="00BA4052" w:rsidRPr="00492CEE" w:rsidTr="007A48D3">
        <w:trPr>
          <w:trHeight w:val="50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7A48D3" w:rsidP="007A48D3">
            <w:pPr>
              <w:pStyle w:val="a6"/>
              <w:numPr>
                <w:ilvl w:val="0"/>
                <w:numId w:val="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«С любовью к Дону!»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16.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4052" w:rsidRPr="00492CEE" w:rsidTr="00BA4052">
        <w:trPr>
          <w:trHeight w:val="48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7A48D3" w:rsidRDefault="007A48D3" w:rsidP="007A48D3">
            <w:pPr>
              <w:pStyle w:val="a6"/>
              <w:numPr>
                <w:ilvl w:val="0"/>
                <w:numId w:val="32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 (ФЭМП)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9.30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7A48D3" w:rsidRDefault="007A48D3" w:rsidP="007A48D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 </w:t>
            </w:r>
            <w:r w:rsidRP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</w:tr>
      <w:tr w:rsidR="00BA4052" w:rsidRPr="00492CEE" w:rsidTr="007A48D3">
        <w:trPr>
          <w:trHeight w:val="30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7A48D3" w:rsidRDefault="007A48D3" w:rsidP="007A48D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</w:t>
            </w:r>
            <w:r w:rsidR="00BA4052" w:rsidRP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(на свежем воздухе)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10.50</w:t>
            </w:r>
          </w:p>
        </w:tc>
      </w:tr>
      <w:tr w:rsidR="00BA4052" w:rsidRPr="00492CEE" w:rsidTr="007A48D3">
        <w:trPr>
          <w:trHeight w:val="39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7A48D3" w:rsidRDefault="00443D6D" w:rsidP="007A48D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 Досуг «</w:t>
            </w:r>
            <w:r w:rsidR="007A48D3" w:rsidRP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7A48D3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4052" w:rsidRPr="00492CEE" w:rsidTr="00BA4052">
        <w:trPr>
          <w:trHeight w:val="48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A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деятельность</w:t>
            </w:r>
            <w:r w:rsidR="00BA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052"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  <w:r w:rsidR="00BA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BA4052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9.30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492CEE" w:rsidRDefault="007A48D3" w:rsidP="007A48D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 </w:t>
            </w:r>
            <w:r w:rsidR="00BA4052"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7A48D3" w:rsidRDefault="00BA4052" w:rsidP="007A48D3">
            <w:pPr>
              <w:pStyle w:val="a6"/>
              <w:numPr>
                <w:ilvl w:val="1"/>
                <w:numId w:val="30"/>
              </w:num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10.10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7A48D3" w:rsidRDefault="007A48D3" w:rsidP="007A48D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</w:t>
            </w:r>
            <w:r w:rsidRP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</w:t>
            </w:r>
            <w:r w:rsidR="00FE7481" w:rsidRP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(лепка – аппликация)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7A48D3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10.50</w:t>
            </w:r>
          </w:p>
        </w:tc>
      </w:tr>
      <w:tr w:rsidR="00BA4052" w:rsidRPr="00492CEE" w:rsidTr="007A48D3">
        <w:trPr>
          <w:trHeight w:val="482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BA4052" w:rsidP="007A48D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«Юный артист»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492CEE" w:rsidRDefault="007A48D3" w:rsidP="007A48D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A48D3" w:rsidRDefault="007A48D3" w:rsidP="007A48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8D3" w:rsidRDefault="007A48D3" w:rsidP="007A48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052" w:rsidRPr="009B6248" w:rsidRDefault="00BA4052" w:rsidP="007A48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У</w:t>
      </w:r>
      <w:r w:rsidRPr="009B624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чебный план реализации </w:t>
      </w:r>
      <w:r w:rsidRPr="009B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ООП </w:t>
      </w:r>
      <w:proofErr w:type="gramStart"/>
      <w:r w:rsidRPr="009B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9B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группе</w:t>
      </w:r>
    </w:p>
    <w:p w:rsidR="00BA4052" w:rsidRPr="009A1C22" w:rsidRDefault="00BA4052" w:rsidP="00BA40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9A1C2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 </w:t>
      </w:r>
      <w:r w:rsidRPr="00EC0A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EC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C0A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90 мин. (3 НОД).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 </w:t>
      </w:r>
      <w:r w:rsidRPr="00EC0A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Познавательное развитие – </w:t>
      </w: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 деятельность - Формы образовательной деятельности: ФЭМП, ФЦКМ, ПИД, беседы, дидактические игры, рассматривание картин и иллюстраций, коллекционирование, реализация проектов, викторины. -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 количество НОД – в неделю 120 мин. (4 НОД).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  </w:t>
      </w:r>
      <w:r w:rsidRPr="00EC0A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Речевое развитие </w:t>
      </w:r>
      <w:r w:rsidRPr="00EC0A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речи - Формы образовательной деятельности: Беседы, викторины, дидактические игры, рассматривание картин и иллюстраций, - Продолжительность и количество НОД – в неделю 60 мин. (2 НОД).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 </w:t>
      </w:r>
      <w:r w:rsidRPr="00EC0A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Социально-коммуникативное развитие </w:t>
      </w:r>
      <w:r w:rsidRPr="00EC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- Формы образовательной деятельности: ОБЖ, игровые проблемные ситуации, беседы, викторины. - Продолжительность и количество НОД - в неделю 30 мин. (1 НОД).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Самообслуживание и элементарный бытовой труд - Формы образовательной деятельности: поручения, дежурство, игры, беседы, ХБТ. - Продолжительность и количество НОД - Ежедневно в режимные моменты, не более 30 мин. (согласно </w:t>
      </w:r>
      <w:proofErr w:type="spellStart"/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12.22).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Игровая деятельность - Формы образовательной деятельности: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Сюжетно-ролевые, дидактические и др. - Продолжительность и количество НОД - в режимные моменты.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 </w:t>
      </w:r>
      <w:r w:rsidRPr="00EC0A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EC0A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Продолжительность и количество НОД – в 60 мин. (2 НОД). 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 художественной литературы и фольклора - Формы образовательной деятельности: Беседы, слушание худ.  произведений, чтение, разучивание стихов, Театрализованная игра. - Продолжительность и количество НОД – в неделю 30 мин. (1 НОД).</w:t>
      </w:r>
    </w:p>
    <w:p w:rsidR="00BA4052" w:rsidRPr="00EC0AA5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30 мин. (1 НОД).</w:t>
      </w:r>
    </w:p>
    <w:p w:rsidR="00BA4052" w:rsidRDefault="00BA4052" w:rsidP="00BA4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2.5. Содержание психолого-педагогической работы по освоению детьми образовательных областей</w:t>
      </w:r>
    </w:p>
    <w:p w:rsidR="00BA4052" w:rsidRPr="009A1C22" w:rsidRDefault="00BA4052" w:rsidP="00BA40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Предлагаемое в Программе комплексно-тематическое планирование следует рассматривать как примерное. Дошкольное образовательное уч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реждение для введения регионального и культурного компонента, для уче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та особенностей своего дошкольного учреждения вправе по своему усмот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рению частично или полностью менять темы или названия тем, содержание работы, временной период.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Одной теме следует уделять не менее одной недели. Оптимальный пе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риод— 2-3 недели. Тема должна быть отражена в подборе материалов, на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ходящихся в группе и уголках развития.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Тематический принцип построения образовательного процесса позво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ляет легко вводить региональные и этнокультурные компоненты, учитывать специфику дошкольного учреждения.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3D175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B6248">
        <w:rPr>
          <w:rFonts w:ascii="Times New Roman" w:hAnsi="Times New Roman" w:cs="Times New Roman"/>
          <w:b/>
          <w:bCs/>
          <w:sz w:val="28"/>
          <w:szCs w:val="28"/>
        </w:rPr>
        <w:t>Примерное комплексно-тематическое планирование</w:t>
      </w: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677"/>
        <w:gridCol w:w="1276"/>
        <w:gridCol w:w="1843"/>
      </w:tblGrid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15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знаний».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Осень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</w:t>
            </w: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бережное отношение к природе.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«Осень».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Мой город, моя страна, моя планета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3524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представления детей </w:t>
            </w:r>
            <w:r w:rsidRPr="009A1C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 </w:t>
            </w: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родном крае. Продолжать знакомить с достопримечательностями региона, в котором </w:t>
            </w:r>
            <w:r w:rsidRPr="009A1C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живут</w:t>
            </w:r>
            <w:r w:rsidRPr="009A1C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народного единства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представления детей о род ной стране, о государственных </w:t>
            </w:r>
            <w:proofErr w:type="spellStart"/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</w:t>
            </w:r>
            <w:proofErr w:type="spellEnd"/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никак. Дать элементарные сведения об истории России.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Закреплять знания о флаге, гербе и гимне России.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9A1C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 </w:t>
            </w: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людям разных национальностей и их обычаям.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«День народного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единства»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5-14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персональных карт детей.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Новый год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9A1C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9A1C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Pr="009A1C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9A1C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15 ноября -31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«Новый год»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«Зима».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Зимняя олимпиада. 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День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щитника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Отечества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«23 февраля - день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защитника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Отечества».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</w:t>
            </w:r>
            <w:proofErr w:type="spellEnd"/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женский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24 февраля — а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«8 Марта».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Народная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3524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детей с народными традициями и обычаями.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об искусстве, традициях и обычаях народов России. Продолжать знакомить детей с на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9-21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Фольклорный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22-31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персональных карт детей.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Весна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1-15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«Весна красна». День Земли -22 апреля.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детей в духе патриотизма, любви к Родине.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 памятниками героям Великой Отечественной войны. Рассказывать детям о воинских наградах дедушек, бабушек, </w:t>
            </w: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 апреля — а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Победы». Выставка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свидания,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сад!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Здравствуй,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школа!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10-31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«До свиданий, детский сад!»</w:t>
            </w:r>
          </w:p>
        </w:tc>
      </w:tr>
      <w:tr w:rsidR="00BA4052" w:rsidRPr="009A1C22" w:rsidTr="00BA4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летний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работает в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каникулярном</w:t>
            </w:r>
          </w:p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режиме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22">
              <w:rPr>
                <w:rFonts w:ascii="Times New Roman" w:hAnsi="Times New Roman" w:cs="Times New Roman"/>
                <w:bCs/>
                <w:sz w:val="28"/>
                <w:szCs w:val="28"/>
              </w:rPr>
              <w:t>1 июня — 20 августа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52" w:rsidRPr="009A1C22" w:rsidRDefault="00BA4052" w:rsidP="00BA4052">
            <w:pPr>
              <w:autoSpaceDE w:val="0"/>
              <w:autoSpaceDN w:val="0"/>
              <w:adjustRightInd w:val="0"/>
              <w:spacing w:after="0"/>
              <w:ind w:firstLine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B6248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2.5.2.</w:t>
      </w:r>
      <w:r w:rsidRPr="009B6248">
        <w:rPr>
          <w:rFonts w:ascii="Times New Roman" w:hAnsi="Times New Roman" w:cs="Times New Roman"/>
          <w:b/>
          <w:bCs/>
          <w:sz w:val="28"/>
          <w:szCs w:val="28"/>
        </w:rPr>
        <w:t>Культурно-досуговая деятельность</w:t>
      </w:r>
    </w:p>
    <w:p w:rsidR="00BA4052" w:rsidRPr="00D6363B" w:rsidRDefault="00BA4052" w:rsidP="00BA40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Правильная организация культурно-досуговой деятельности детей 6-7 лет предполагает решение педагогом следующих задач.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Отдых. Приобщать детей к интересной и полезной деятельности (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игры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9A1C22">
        <w:rPr>
          <w:rFonts w:ascii="Times New Roman" w:hAnsi="Times New Roman" w:cs="Times New Roman"/>
          <w:bCs/>
          <w:sz w:val="28"/>
          <w:szCs w:val="28"/>
        </w:rPr>
        <w:t>порт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, рисование, лепка, моделирование, слушание музыки, просмотр мультфильмов, рассматривание книжных иллюстраций и т.д.).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Развлечения. Формировать стремление активно участвовать в развлечениях, общаться, быть доброжелательными и отзывчивыми.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Приучать осмысленно использовать приобретенные знания и умения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самостоятелъной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" cy="3524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об искусстве, традициях и обычаях народов России, учить использовать полученные навыки и знания в жизни.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Праздники. Расширять представления детей о международных и государственных праздниках.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чувство сопричастности к народным торжествам.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Привлекать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Закладывать основы праздничной культуры.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Формировать у детей целостное представление о православии, как части русской культуры, его богатстве, красоте праздников.</w:t>
      </w:r>
    </w:p>
    <w:p w:rsidR="00BA4052" w:rsidRPr="009A1C22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1C22">
        <w:rPr>
          <w:rFonts w:ascii="Times New Roman" w:hAnsi="Times New Roman" w:cs="Times New Roman"/>
          <w:bCs/>
          <w:sz w:val="28"/>
          <w:szCs w:val="28"/>
          <w:lang w:eastAsia="ar-SA"/>
        </w:rPr>
        <w:t>Расширение знаний детей о культуре и быте, истории казачества, знакомство с архитектурой, религиозными мировоззрениями.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Самостоятельная познавательная и художественная деятельность. Предоставлять детям возможность для проведения опытов с различными материалами (водой, песком, глиной и т.п.); для наблюдения за растениями, животными, окружающей природой.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играть в настольно-печатные и дидактические игры.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Поддерживать желание дошкольников показывать свои коллекции (открытки, фантики и т.п.).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Творчество. Совершенствовать самостоятельную музыкально-художественную и познавательную деятельность.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потребность творчески проводить свободное время в со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циально значимых целях, занимаясь различной деятельностью: музыкальной, изобразительной, театральной и др.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Содействовать посещению художественно-эстетических студий по ин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тересам ребенка.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Примерный перечень развлечений и праздников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Праздники. Новый год, День защитника Отечества, Международный женский день, День Победы, «Проводы в школу», «Осень», «Весна». «Лето», праздники народного календаря.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  <w:lang w:eastAsia="ar-SA"/>
        </w:rPr>
        <w:t>«Крещение», «Покров», «Троица», «Благовещение».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Тематические праздники и развлечения. «Веселая ярмарка»; вечера, посвященные творчеству композиторов, писателей, художников,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" cy="295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>Постановка «Проводы казака в армию», «Казачьи посиделки», «Казачья свадьба».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Театрализованные представления. 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ценировки: «Скворец и воробей», «Котята-поварята», муз. Е. Тиличеевой.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A1C22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>Инсценировка казачьих легенд, песен, участие в фольклорных праздниках;</w:t>
      </w:r>
    </w:p>
    <w:p w:rsidR="00BA4052" w:rsidRPr="009A1C22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ab/>
        <w:t>Музыкально литературные композиции. «Музыка и поэзия».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Концерты. «Песни о Москве», «Шутка в музыке», «Любимые произведения», «Поем и танцуем»; концерты детской самодеятельности.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Русское народное творчество. Загадки, были и небылицы, шутки, любимые сказки, сказания, былины, предания.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Декоративно прикладное искусство, «Вологодские кружева». «Гжельские узоры», «Народная игрушкам, «Хохлома» и др.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КВН и викторины. 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Спортивные развлечения.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Спортландию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Забавы. Фокусы, шарады, сюрпризные моменты, подвижные и словесные игры, аттракционы, театр теней при помощи рук.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3D1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750" w:rsidRDefault="003D1750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2.5.3. </w:t>
      </w:r>
      <w:r w:rsidRPr="009B6248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BA405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24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9B624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Pr="009B624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Физическое развитие»</w:t>
      </w:r>
      <w:r w:rsidRPr="009B6248">
        <w:rPr>
          <w:rFonts w:ascii="Times New Roman" w:hAnsi="Times New Roman" w:cs="Times New Roman"/>
          <w:b/>
          <w:sz w:val="28"/>
          <w:szCs w:val="28"/>
        </w:rPr>
        <w:t>: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сохранение и укрепление физического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психического здоровья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детей;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воспитание к</w:t>
      </w:r>
      <w:r>
        <w:rPr>
          <w:rFonts w:ascii="Times New Roman" w:hAnsi="Times New Roman" w:cs="Times New Roman"/>
          <w:bCs/>
          <w:sz w:val="28"/>
          <w:szCs w:val="28"/>
        </w:rPr>
        <w:t>ультурно гигиенических навыков;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формирование начальных представлений о здоровом образе жизни».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Сохранение и укрепление физического и психического здоровья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оценке при выполнении движений. Формировать интерес и любовь к спорту.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Ежедневно проводить утреннюю гимнастику продолжительностью 10-12 минут.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 время занятий, требующих большой умственной нагрузки, и в проме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жутках между ними проводить физкультминутки продолжительностью 1-3 минуты.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При наличии соответствующих условий проводить обучение плаванию и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гидроаэробике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6363B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культурно-гигиенических навыков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привычку быстро и правильно умываться, насухо вытираться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A1C22">
        <w:rPr>
          <w:rFonts w:ascii="Times New Roman" w:hAnsi="Times New Roman" w:cs="Times New Roman"/>
          <w:bCs/>
          <w:sz w:val="28"/>
          <w:szCs w:val="28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аккуратно пользоваться столовыми приборами, обращаться с просьбой, благодарить.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здоровом образе жизни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особенностями строения и функциями организма человека.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рациональном питании (объем пищи, пос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ледовательность ее приема, разнообразие в питании, питьевой режим).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ния для укрепления своих органов и систем.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Учить активному отдыху.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BA4052" w:rsidRPr="009A1C22" w:rsidRDefault="00BA4052" w:rsidP="00BA405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A4052" w:rsidRPr="009A1C22" w:rsidRDefault="00BA4052" w:rsidP="00BA405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BA4052" w:rsidRPr="009A1C22" w:rsidRDefault="00BA4052" w:rsidP="00BA405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потребность в ежедне</w:t>
      </w:r>
      <w:r>
        <w:rPr>
          <w:rFonts w:ascii="Times New Roman" w:hAnsi="Times New Roman" w:cs="Times New Roman"/>
          <w:bCs/>
          <w:sz w:val="28"/>
          <w:szCs w:val="28"/>
        </w:rPr>
        <w:t>вной двигательной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сохранять правильную осанку в различных видах дея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соблюдать заданный темп в ходьбе и беге.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Добиваться активного движения кисти руки при броске.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но, в указанном воспитателем темпе.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физические качества: силу, быстроту, выносливость, лов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кость, гибкость.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упражнять детей в статическом и динамическом равнове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сии, развивать координацию движений и ориентировку в пространстве.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кость), координации движений, умения ориентироваться в пространстве.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технику основных движений, добиваясь естест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венности, легкости, точности, выразительности их выполнения.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сочетать разбег с отталкиванием в прыжках на мяг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кое покрытие, в длину и высоту с разбега.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Упражнять в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перелезании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с пролета на пролег гимнастической стенки по диагонали.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потребности в двигательной активности и физическом совершенствовании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придумывать варианты игр, комбинировать движе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BA4052" w:rsidRPr="009A1C22" w:rsidRDefault="00BA4052" w:rsidP="00BA4052">
      <w:pPr>
        <w:tabs>
          <w:tab w:val="left" w:pos="7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интерес к спортивным играм и упражнениям (городки, бад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минтон, баскетбол, настольный теннис, хоккей, футбол).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Проводить один раз в месяц физкультурные досуги длительностью до 40 минут, два раза в год — физкультурные праздники (зимний и летний) длительностью до 1 часа.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Примерный перечень основных движений, подвижных игр и упражнений</w:t>
      </w:r>
    </w:p>
    <w:p w:rsidR="00BA4052" w:rsidRPr="00D6363B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63B">
        <w:rPr>
          <w:rFonts w:ascii="Times New Roman" w:hAnsi="Times New Roman" w:cs="Times New Roman"/>
          <w:bCs/>
          <w:sz w:val="28"/>
          <w:szCs w:val="28"/>
        </w:rPr>
        <w:t>Основные движения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63B">
        <w:rPr>
          <w:rFonts w:ascii="Times New Roman" w:hAnsi="Times New Roman" w:cs="Times New Roman"/>
          <w:bCs/>
          <w:i/>
          <w:sz w:val="28"/>
          <w:szCs w:val="28"/>
        </w:rPr>
        <w:t>Ходьба.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ра), широким и мелким шагом, приставным шагом вперед и назад, гимна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зическим шагом, перекатом с пятки на носок; ходьба в полу-приседе. Ходьба в колонне по одному, по двое, по трое, по четыре, в шеренге. Ходьба в разных направлениях: по кругу, 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 прямой с поворотами, змейкой, врас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стической скамейки, по веревке (диаметр 1,5-3 см) прямо и боком. Круже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ние с закрытыми глазами (с остановкой и выполнением различных фигур).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63B">
        <w:rPr>
          <w:rFonts w:ascii="Times New Roman" w:hAnsi="Times New Roman" w:cs="Times New Roman"/>
          <w:bCs/>
          <w:i/>
          <w:sz w:val="28"/>
          <w:szCs w:val="28"/>
        </w:rPr>
        <w:t>Бег</w:t>
      </w:r>
      <w:r w:rsidRPr="009A1C22">
        <w:rPr>
          <w:rFonts w:ascii="Times New Roman" w:hAnsi="Times New Roman" w:cs="Times New Roman"/>
          <w:bCs/>
          <w:sz w:val="28"/>
          <w:szCs w:val="28"/>
        </w:rPr>
        <w:t>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ми, с изменением темпа. Непрерывный бег в течение 2-3 минут. Бег со средней скоростью на 80-120 м (2—4 раза) в чередовании с ходьбой; чел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ночный бег 3—5 раз по 10 м. Бег на скорость: 30 м примерно за 6,5-7,5 се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кунды к концу года.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63B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Ползание, лазанье.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Ползание на четвереньках по гимнастической ска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Пролезание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в обруч разными способами;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подлезание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под дугу, гимнастическую скамейку несколькими способами подряд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перелезанием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с пролета на пролет по диагонали.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63B">
        <w:rPr>
          <w:rFonts w:ascii="Times New Roman" w:hAnsi="Times New Roman" w:cs="Times New Roman"/>
          <w:bCs/>
          <w:i/>
          <w:sz w:val="28"/>
          <w:szCs w:val="28"/>
        </w:rPr>
        <w:t>Прыжки.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Бросание, ловля, метание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Перебрасывание мяча друг другу снизу, из-за головы (расстояние 3-4 м), из положения сидя ноги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скрестно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Групповые упражнения с переходами</w:t>
      </w:r>
      <w:r w:rsidRPr="009A1C22">
        <w:rPr>
          <w:rFonts w:ascii="Times New Roman" w:hAnsi="Times New Roman" w:cs="Times New Roman"/>
          <w:bCs/>
          <w:sz w:val="28"/>
          <w:szCs w:val="28"/>
        </w:rPr>
        <w:t>. 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Ритмическая гимнастика</w:t>
      </w:r>
      <w:r w:rsidRPr="009A1C22">
        <w:rPr>
          <w:rFonts w:ascii="Times New Roman" w:hAnsi="Times New Roman" w:cs="Times New Roman"/>
          <w:bCs/>
          <w:sz w:val="28"/>
          <w:szCs w:val="28"/>
        </w:rPr>
        <w:t>. 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iCs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Упражнения для кистей рук, развития н укрепления мышц плечевого 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A0">
        <w:rPr>
          <w:rFonts w:ascii="Times New Roman" w:hAnsi="Times New Roman" w:cs="Times New Roman"/>
          <w:bCs/>
          <w:sz w:val="28"/>
          <w:szCs w:val="28"/>
        </w:rPr>
        <w:t>Упражнения для развития и укрепления мышц спины и гибкости позвоночника.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Упражнения для развития и укрепления мышц брюшного пресса и ног. Выставлять ногу вперед на носок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скрестно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Статические упражнения. Сохранять равновесие, стоя на скамейке, кубе на носках, на одной ноге, закрыв глаза, балансируя на большом набивном мяче 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(вес 3 кг). Общеразвивающие упражнения, стоя на левой или правой ноге и т.п.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Спортивные упражнения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Катание на санках. 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Скольжение. Скользить с разбега по ледяным дорожкам, стоя и присев, на одной ноге, с поворотом. Скользить с невысокой горки.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Катание на велосипеде и самокате. Ездить на двухколесном велосипеде по прямой, по кругу, змейкой; тормозить. Свободно кататься на самокате.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Игры на велосипеде. «Достань предмет», «Правила дорожного движе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ния» и др.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iCs/>
          <w:sz w:val="28"/>
          <w:szCs w:val="28"/>
        </w:rPr>
        <w:t>Спортивные игры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Городки. Бросать биты сбоку, от плеча, занимая правильное исходное положение. Знать 4—5 фигур. Выбивать городки с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полукона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и кона при наименьшем количестве бросков бит.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Элементы баскетбола. Передавать мяч друг другу (двумя руками от груди, одной рукой от плеча). Перебрасывать мячи друг другу двумя рука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Элементы хоккея 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Бадминтон. 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Элементы настольного тенниса. Правильно держать ракетку. Вы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полнять подготовительные упражнения с ракеткой и мячом: подбрасывать и ловить мяч одной рукой, ракеткой с ударом о пол, о стену. Подавать мяч через сетку после его отскока от стола.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Подвижные игры</w:t>
      </w:r>
    </w:p>
    <w:p w:rsidR="00BA4052" w:rsidRPr="009A1C22" w:rsidRDefault="00BA4052" w:rsidP="00BA4052">
      <w:pPr>
        <w:tabs>
          <w:tab w:val="left" w:pos="72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 бегом. «Быстро возьми, быстро положи», «Перемени предмет»,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Ловишка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, бери ленту»,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Совушка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 прыжками. «Лягушки и цапля», «Не попадись», «Волк во рву».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 метанием и ловлей. «Кого назвали, тот ловит мяч», «Стоп», «Кто самый меткий?», «Охотники и звери»,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с мячом».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 ползанием и лазаньем. «Перелет птиц», «Ловля обезьян».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Эстафеты. «Веселые соревнования», «Дорожка препятствий».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 элементами соревнования. «Кто скорее добежит через препятствия к флажку?», «Чья команда забросит в корзину больше мячей?» 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Народные игры. «Гори, гори ясно», «Лапта».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eastAsia="Calibri" w:hAnsi="Times New Roman" w:cs="Times New Roman"/>
          <w:bCs/>
          <w:sz w:val="28"/>
          <w:szCs w:val="28"/>
        </w:rPr>
        <w:t xml:space="preserve"> Казачьи игры.</w:t>
      </w:r>
      <w:r w:rsidRPr="009A1C2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sz w:val="28"/>
          <w:szCs w:val="28"/>
        </w:rPr>
        <w:t>«Ремешок», «Заря»,</w:t>
      </w:r>
      <w:r w:rsidRPr="009A1C22">
        <w:rPr>
          <w:rFonts w:ascii="Times New Roman" w:eastAsia="Calibri" w:hAnsi="Times New Roman" w:cs="Times New Roman"/>
          <w:bCs/>
          <w:sz w:val="28"/>
          <w:szCs w:val="28"/>
        </w:rPr>
        <w:t xml:space="preserve"> «Счастливая подкова», «Тополек».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6248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9B62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B6248">
        <w:rPr>
          <w:rFonts w:ascii="Times New Roman" w:hAnsi="Times New Roman" w:cs="Times New Roman"/>
          <w:b/>
          <w:i/>
          <w:sz w:val="28"/>
          <w:szCs w:val="28"/>
        </w:rPr>
        <w:t>оциально-коммуникативное развит</w:t>
      </w:r>
      <w:r>
        <w:rPr>
          <w:rFonts w:ascii="Times New Roman" w:hAnsi="Times New Roman" w:cs="Times New Roman"/>
          <w:b/>
          <w:i/>
          <w:sz w:val="28"/>
          <w:szCs w:val="28"/>
        </w:rPr>
        <w:t>ие»</w:t>
      </w: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  развитие игровой деятельности детей;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формирование гендерной, семейной, гражданской принадлежности, патриотических чувств, чувства принадлежности к мировому сообществу». *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248">
        <w:rPr>
          <w:rFonts w:ascii="Times New Roman" w:hAnsi="Times New Roman" w:cs="Times New Roman"/>
          <w:bCs/>
          <w:i/>
          <w:sz w:val="28"/>
          <w:szCs w:val="28"/>
        </w:rPr>
        <w:t>Развитие игровой деятельности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инициативу, организаторские способности. Воспитывать умение действовать в команде.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Сюжетно-ролевые игры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брать на себя различные роли в соответствии с сюжетом игры; использовать атрибуты, конструкторы, строительный материал.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Побуждать детей до-своему обустраивать собственную игру самостоя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тельно подбирать и создавать недостающие для игры предметы (билеты для игры в театр, деньги для покупок).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фильмах.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творческое воображение, способность совместно разверты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вать игру, согласовывая собственный игровой замысел с замыслами сверст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ников. Продолжать формировать умение договариваться, планировать и обсуждать действия всех играющих.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Подвижные игры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использовать в самостоятельной деятельности раз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нообразные по содержанию подвижные игры.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справедливо оценивать результаты игры. Развивать интерес к народным играм.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Театрализованные игры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дошкольников  в организации театрализованных игр.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самостоятельно выбирать сказку, стихотворе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творческую самостоятельность, эстетический вкус в переда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че образа; отчетливость произношения. Закреплять умение использованные средства выразительности (поза, жесты, мимика, интонация, движения).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любовь к театру.</w:t>
      </w:r>
    </w:p>
    <w:p w:rsidR="00BA4052" w:rsidRPr="009A1C22" w:rsidRDefault="00BA4052" w:rsidP="00BA4052">
      <w:pPr>
        <w:tabs>
          <w:tab w:val="left" w:pos="3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Широко использовать в театрализованной деятельности детей разные</w:t>
      </w:r>
      <w:r w:rsidRPr="009A1C22">
        <w:rPr>
          <w:rFonts w:ascii="Times New Roman" w:hAnsi="Times New Roman" w:cs="Times New Roman"/>
          <w:bCs/>
          <w:sz w:val="28"/>
          <w:szCs w:val="28"/>
        </w:rPr>
        <w:br/>
        <w:t>виды театра (бибабо, пальчиковый, баночный, театр картинок, театр перчаточный, кукольный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BA4052" w:rsidRPr="009A1C22" w:rsidRDefault="00BA4052" w:rsidP="00BA4052">
      <w:pPr>
        <w:tabs>
          <w:tab w:val="left" w:pos="7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Помогать постигать художественные образы, созданные средствами т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9A1C22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атральной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выразительности (свет, грим, музыка, слово, хореография,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деко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-</w:t>
      </w:r>
      <w:r w:rsidRPr="009A1C22">
        <w:rPr>
          <w:rFonts w:ascii="Times New Roman" w:hAnsi="Times New Roman" w:cs="Times New Roman"/>
          <w:bCs/>
          <w:sz w:val="28"/>
          <w:szCs w:val="28"/>
        </w:rPr>
        <w:br/>
        <w:t>рации и др.).</w:t>
      </w:r>
    </w:p>
    <w:p w:rsidR="00BA4052" w:rsidRDefault="00BA4052" w:rsidP="00BA4052">
      <w:pPr>
        <w:tabs>
          <w:tab w:val="left" w:pos="7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Игра – драматизация</w:t>
      </w:r>
    </w:p>
    <w:p w:rsidR="00BA4052" w:rsidRPr="009A1C22" w:rsidRDefault="00BA4052" w:rsidP="00BA4052">
      <w:pPr>
        <w:tabs>
          <w:tab w:val="left" w:pos="7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 xml:space="preserve">Продолжать знакомить детей с театральным искусством Дона, дать понятие «Театр балаган». Совершенствовать знания детей об обрядовых праздниках </w:t>
      </w:r>
      <w:r w:rsidRPr="009A1C22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казаков. Развивать творчество, умение импровизировать в диалогах и монологах, в танцевальных композициях.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Дидактические игры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детей играть в различные дидактические игры (ло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го, мозаика, бирюльки и др.). Развивать умение организовывать игры, ис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полнять роль ведущего. Закреплять умение согласовывать свои действия с действиями ведущего и других участников игры.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сообразительность, умение самостоятельно решать постав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ленную задачу.</w:t>
      </w:r>
    </w:p>
    <w:p w:rsidR="00BA4052" w:rsidRPr="009A1C22" w:rsidRDefault="00BA4052" w:rsidP="00BA4052">
      <w:pPr>
        <w:tabs>
          <w:tab w:val="left" w:pos="7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Привлекать к созданию некоторых дидактических игр («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Шумелки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Шуршалки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» и т. д.).</w:t>
      </w:r>
    </w:p>
    <w:p w:rsidR="00BA4052" w:rsidRPr="009A1C22" w:rsidRDefault="00BA4052" w:rsidP="00BA4052">
      <w:pPr>
        <w:tabs>
          <w:tab w:val="left" w:pos="7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и закреплять сенсорные способности.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воспитывать дружеские взаимоотношения между детьми, привычку сообща играть, трудиться, заниматься самостоятельно выбран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ным делом.</w:t>
      </w:r>
    </w:p>
    <w:p w:rsidR="00BA4052" w:rsidRPr="009A1C22" w:rsidRDefault="00BA4052" w:rsidP="00BA4052">
      <w:pPr>
        <w:tabs>
          <w:tab w:val="left" w:pos="72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договариваться, помогать друг другу; стремление</w:t>
      </w:r>
      <w:r w:rsidRPr="009A1C22">
        <w:rPr>
          <w:rFonts w:ascii="Times New Roman" w:hAnsi="Times New Roman" w:cs="Times New Roman"/>
          <w:bCs/>
          <w:sz w:val="28"/>
          <w:szCs w:val="28"/>
        </w:rPr>
        <w:br/>
        <w:t>радовать старших хорошими поступками.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воспитывать уважительное отношение к окружающим. Объяснять детям, что не следует вмешиваться в разговор взрослых; важно слушать собеседника и без надобности не перебивать.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воспитывать заботливое отношение к малышам, пожилым людям; желание помогать им.</w:t>
      </w:r>
    </w:p>
    <w:p w:rsidR="00BA4052" w:rsidRPr="009A1C22" w:rsidRDefault="00BA4052" w:rsidP="00BA4052">
      <w:pPr>
        <w:tabs>
          <w:tab w:val="left" w:pos="66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такие качества, как сочувствие, отзывчивость, справедливость, скромность, коллективизм.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спокойно отстаивать свое мнение.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BA4052" w:rsidRPr="009A1C22" w:rsidRDefault="00BA4052" w:rsidP="00BA4052">
      <w:pPr>
        <w:tabs>
          <w:tab w:val="left" w:pos="68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обогащать словарь формулами словесной вежливости приветствие, прощание, просьбы, извинения).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B6248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248">
        <w:rPr>
          <w:rFonts w:ascii="Times New Roman" w:hAnsi="Times New Roman" w:cs="Times New Roman"/>
          <w:bCs/>
          <w:i/>
          <w:sz w:val="28"/>
          <w:szCs w:val="28"/>
        </w:rPr>
        <w:t>Формирование гендерной, семейно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й, гражданской принадлежности,  </w:t>
      </w:r>
      <w:r w:rsidRPr="009B6248">
        <w:rPr>
          <w:rFonts w:ascii="Times New Roman" w:hAnsi="Times New Roman" w:cs="Times New Roman"/>
          <w:bCs/>
          <w:i/>
          <w:sz w:val="28"/>
          <w:szCs w:val="28"/>
        </w:rPr>
        <w:t>патриотических чувств, чувства принадлежности к мировому сообществу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Образ Я.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другим поколениям). Углублять представления ребенка о себе в про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шлом, настоящем и будущем.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об их обязанностях, прежде всего в связи с подготовкой к школе.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Семья.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</w:t>
      </w:r>
      <w:r>
        <w:rPr>
          <w:rFonts w:ascii="Times New Roman" w:hAnsi="Times New Roman" w:cs="Times New Roman"/>
          <w:bCs/>
          <w:sz w:val="28"/>
          <w:szCs w:val="28"/>
        </w:rPr>
        <w:t>отчеств родителей, их профессий.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мебелью в казачьем курене, посудой и другими предметами быта и обихода.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Изучить разнообразие одежды, дать понять значение символики в жизни казачества.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Детский сад. 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ям, соревнованиям в детском саду и за его пределами и др.). Привлекать де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тей к созданию развивающей среды дошкольного учреждения (мини-музеев, выставок, библиотеки, конструкторских мастерских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Родная страна.</w:t>
      </w: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Углублять и уточнять представления о Родине — России. Поддерживать интерес детей к событиям, происходящим в стране, воспитывать чувство гордости за ее достижения.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Москве — главном городе, столице России.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расширять  знания о  государственных праздниках. Рассказать детям о Ю. А. Гагарине и других героях космоса, мы Воспитывать уважение к людям разных национальностей и их обычаям.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Продолжать пополнять знания детей об истории донского казачества. Дать понятие, что звание мирного  земледельца было соединено со званием воина; что люди часто от плуга переходили к выполнению воинского долга, а, оставив службу, нередко снова становились за плуг, оставаясь воинами, в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каждую минуту готовыми сесть на своего боевого коня и выехать в поле в полном вооружении.</w:t>
      </w:r>
    </w:p>
    <w:p w:rsidR="00BA4052" w:rsidRPr="009A1C22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Донести до сознания детей принадлежность к славному роду казачьему, к людям, проживающим на воспетой М.Шолоховым донской земле.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Наша армия. 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Наша планета.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отечественных и международных организациях, занимающихся соблюдением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BA4052" w:rsidRPr="00D36546" w:rsidRDefault="00BA4052" w:rsidP="00BA4052">
      <w:pPr>
        <w:tabs>
          <w:tab w:val="left" w:pos="499"/>
        </w:tabs>
        <w:autoSpaceDE w:val="0"/>
        <w:autoSpaceDN w:val="0"/>
        <w:adjustRightInd w:val="0"/>
        <w:spacing w:after="0"/>
        <w:ind w:left="709" w:right="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трудовой деятельности</w:t>
      </w:r>
      <w:r w:rsidRPr="00D3654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BA4052" w:rsidRPr="00D36546" w:rsidRDefault="00BA4052" w:rsidP="00BA4052">
      <w:pPr>
        <w:tabs>
          <w:tab w:val="left" w:pos="499"/>
        </w:tabs>
        <w:autoSpaceDE w:val="0"/>
        <w:autoSpaceDN w:val="0"/>
        <w:adjustRightInd w:val="0"/>
        <w:spacing w:after="0"/>
        <w:ind w:left="709" w:right="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Воспитание ценностного отношения к собственному труду, труду других людей и его результатам.</w:t>
      </w:r>
    </w:p>
    <w:p w:rsidR="00BA4052" w:rsidRPr="009A1C22" w:rsidRDefault="00BA4052" w:rsidP="00BA4052">
      <w:pPr>
        <w:tabs>
          <w:tab w:val="left" w:pos="49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Развитие трудовой деятельности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потребность трудиться.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Самообслуживание.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Приучать относить после еды и аккуратно складывать в раковину посуду.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Хозяйственно бытовой труд</w:t>
      </w:r>
      <w:r w:rsidRPr="009A1C22">
        <w:rPr>
          <w:rFonts w:ascii="Times New Roman" w:hAnsi="Times New Roman" w:cs="Times New Roman"/>
          <w:bCs/>
          <w:sz w:val="28"/>
          <w:szCs w:val="28"/>
        </w:rPr>
        <w:t>. Закреплять умение поддерживать поря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док в группе и на участке: протирать и мыть игрушки, строительный мате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риал, вместе с воспитателем ремонтировать книги, игрушки (в том числе книги и игрушки воспитанников младших групп).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самостоятельно, быстро и красиво убирать постель после сна.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Приучать добросовестно выполнять обязанности дежурных по столо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вой: полностью сервировать столы и вытирать их после еды, подметать пол.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Труд в природе</w:t>
      </w:r>
      <w:r w:rsidRPr="009A1C22">
        <w:rPr>
          <w:rFonts w:ascii="Times New Roman" w:hAnsi="Times New Roman" w:cs="Times New Roman"/>
          <w:bCs/>
          <w:sz w:val="28"/>
          <w:szCs w:val="28"/>
        </w:rPr>
        <w:t>. Воспитывать трудолюбие, наблюдательность, береж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ное отношение к окружающей природе.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самостоятельно и ответственно выполнять обязаннос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ти дежурного в уголке природы: поливать комнатные растения, рыхлить почву, мыть кормушки, готовить корм рыбам, птицам, морским свинкам и т. п.</w:t>
      </w:r>
    </w:p>
    <w:p w:rsidR="00BA4052" w:rsidRPr="009A1C22" w:rsidRDefault="00BA4052" w:rsidP="00BA4052">
      <w:pPr>
        <w:tabs>
          <w:tab w:val="left" w:pos="73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BA4052" w:rsidRPr="009A1C22" w:rsidRDefault="00BA4052" w:rsidP="00BA4052">
      <w:pPr>
        <w:tabs>
          <w:tab w:val="left" w:pos="73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Весной привлекать детей к перекапыванию земли на огороде и в цвет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нике, к посеву семян (овощей, цветов), высадке рассады.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Летом привлекать к участию в рыхлении почвы, прополке и окучива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нии, поливе грядок и клумб.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Ручной труд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Работа с бумагой и картоном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складывать бумагу пря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нии игрушек, сувениров, деталей костюмов и украшений к праздникам. Формировать умение использовать образец. Учить детей создавать объем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ные игрушки в технике оригами.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Работа с тканью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вдевать нитку в иголку, завязы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вать узелок; пришивать пуговицу, вешалку; шить простейшие изделия (ме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шочек для семян, фартучек для кукол, игольница) швом «вперед иголку». Закреплять умение делать аппликацию, используя кусочки ткани разнооб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разной фактуры (шелк для бабочки, байка для зайчика и т. д.), наносить кон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тур с помощью мелка и вырезать в соответствии с задуманным сюжетом.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Работа с природным материалом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 процессе работы развивать фантазию, воображение. Закреплять уме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ние аккуратно и экономно использовать материалы.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BA4052" w:rsidRPr="009A1C22" w:rsidRDefault="00BA4052" w:rsidP="00BA4052">
      <w:pPr>
        <w:tabs>
          <w:tab w:val="left" w:pos="7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к различным профессиям, в частности, к</w:t>
      </w:r>
      <w:r w:rsidRPr="009A1C22">
        <w:rPr>
          <w:rFonts w:ascii="Times New Roman" w:hAnsi="Times New Roman" w:cs="Times New Roman"/>
          <w:bCs/>
          <w:sz w:val="28"/>
          <w:szCs w:val="28"/>
        </w:rPr>
        <w:br/>
        <w:t>профессиям родителей и месту их работы.</w:t>
      </w:r>
    </w:p>
    <w:p w:rsidR="00BA4052" w:rsidRPr="009A1C22" w:rsidRDefault="00BA4052" w:rsidP="00BA4052">
      <w:pPr>
        <w:tabs>
          <w:tab w:val="left" w:pos="7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профессиями, связанными со спецификой родного города (поселка).</w:t>
      </w:r>
    </w:p>
    <w:p w:rsidR="00BA4052" w:rsidRPr="009A1C22" w:rsidRDefault="00BA4052" w:rsidP="00BA4052">
      <w:pPr>
        <w:tabs>
          <w:tab w:val="left" w:pos="547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A1C22">
        <w:rPr>
          <w:rFonts w:ascii="Times New Roman" w:hAnsi="Times New Roman" w:cs="Times New Roman"/>
          <w:bCs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BA4052" w:rsidRPr="009A1C22" w:rsidRDefault="00BA4052" w:rsidP="00BA4052">
      <w:pPr>
        <w:tabs>
          <w:tab w:val="left" w:pos="547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Приобщение </w:t>
      </w:r>
      <w:r w:rsidRPr="009A1C22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Pr="009A1C22">
        <w:rPr>
          <w:rFonts w:ascii="Times New Roman" w:hAnsi="Times New Roman" w:cs="Times New Roman"/>
          <w:bCs/>
          <w:sz w:val="28"/>
          <w:szCs w:val="28"/>
        </w:rPr>
        <w:t>правилам безопасного для человека и окружающего мира природы поведения.</w:t>
      </w:r>
    </w:p>
    <w:p w:rsidR="00BA4052" w:rsidRPr="009A1C22" w:rsidRDefault="00BA4052" w:rsidP="00BA4052">
      <w:pPr>
        <w:tabs>
          <w:tab w:val="left" w:pos="547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BA4052" w:rsidRPr="00D36546" w:rsidRDefault="00BA4052" w:rsidP="00BA4052">
      <w:pPr>
        <w:tabs>
          <w:tab w:val="left" w:pos="547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собственной жизнедеятельности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соблюдать правила пребывания в детском саду.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 правилах безопасности дорожного движения. Закреплять представления детей о правилах поведения с незнакомыми людьми.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знания о правилах дорожного движения и поведения на улице. Расширять знания о светофоре.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знания детей о специальном транспорте.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знания о правилах поведения в общественном транспорте.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Напоминать, что кататься на велосипеде можно только в присутствии взрослых, не мешая окружающим.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Формирование предпосылок экологического сознания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формировать навыки культуры поведения в природе. Расширять представления о способах правильного взаимодействия с расте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ниями и животными,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том, что в природе все взаимосвязано (на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пример, одно и то же растение может быть ядовитым для человека и лекарс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твенными для животного; вредные для человека насекомые могут быть полезными для земноводных и т.д.).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Напоминать детям, что рвать растения и есть их нельзя.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представление о том, что следует одеваться по погоде.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546">
        <w:rPr>
          <w:rFonts w:ascii="Times New Roman" w:hAnsi="Times New Roman" w:cs="Times New Roman"/>
          <w:bCs/>
          <w:i/>
          <w:sz w:val="28"/>
          <w:szCs w:val="28"/>
        </w:rPr>
        <w:t>Формирование духовно-нравственного отношения к природе родного кра</w:t>
      </w:r>
      <w:r>
        <w:rPr>
          <w:rFonts w:ascii="Times New Roman" w:hAnsi="Times New Roman" w:cs="Times New Roman"/>
          <w:bCs/>
          <w:i/>
          <w:sz w:val="28"/>
          <w:szCs w:val="28"/>
        </w:rPr>
        <w:t>я, чувства сопричастности к ней.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детей с религиозным мировоззрением наших предков, о развитии их знаний о природе.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0B360E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60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0B36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B360E">
        <w:rPr>
          <w:rFonts w:ascii="Times New Roman" w:hAnsi="Times New Roman" w:cs="Times New Roman"/>
          <w:b/>
          <w:i/>
          <w:sz w:val="28"/>
          <w:szCs w:val="28"/>
        </w:rPr>
        <w:t>ознавательное развитие»:</w:t>
      </w:r>
    </w:p>
    <w:p w:rsidR="00BA405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    сенсорное развитие;</w:t>
      </w:r>
    </w:p>
    <w:p w:rsidR="00BA4052" w:rsidRPr="009A1C22" w:rsidRDefault="00BA4052" w:rsidP="00BA4052">
      <w:pPr>
        <w:tabs>
          <w:tab w:val="left" w:pos="426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развитие познавательно исследовательской и продуктивной (конструктивной) деятельности;</w:t>
      </w: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    формирование элементарных математических представлений;</w:t>
      </w: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    формирование целостной картины мира, расширение кругозора детей.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Сенсорное развитие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развивать зрение, слух, обоняние, осязание, вкус.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познавательно-исследовательской и продуктивной (конструктивной) деятельности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видеть конструкцию объекта и анализировать ее ос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новные части, их функциональное назначение.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навыки коллективной работы: умение распределять обязан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ности, работать в соответствии с общим замыслом, не мешая друг другу.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Конструирование из строительного материала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больше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сооружать постройки, объединенные общей темой (улица, машины, дома).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Конструирование из деталей конструкторов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ции воспитателя, по собственному замыслу.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детей с деревянным конструктором, детали которого крепятся штифтами. Закреплять умение создавать различные конструкции (мебель, машины) по рисунку и по словесной инструкции воспитателя.</w:t>
      </w:r>
    </w:p>
    <w:p w:rsidR="00BA4052" w:rsidRPr="009A1C22" w:rsidRDefault="00BA4052" w:rsidP="00BA4052">
      <w:pPr>
        <w:tabs>
          <w:tab w:val="left" w:pos="652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создавать конструкции, объединенные общей темой</w:t>
      </w:r>
      <w:r w:rsidRPr="009A1C22">
        <w:rPr>
          <w:rFonts w:ascii="Times New Roman" w:hAnsi="Times New Roman" w:cs="Times New Roman"/>
          <w:bCs/>
          <w:sz w:val="28"/>
          <w:szCs w:val="28"/>
        </w:rPr>
        <w:br/>
        <w:t>(детская площадка, стоянка машин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разбирать конструкции при помощи скобы и киян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ки (в пластмассовых конструкторах).</w:t>
      </w:r>
    </w:p>
    <w:p w:rsidR="00BA4052" w:rsidRDefault="00BA4052" w:rsidP="00BA4052">
      <w:pPr>
        <w:tabs>
          <w:tab w:val="left" w:pos="7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A4052" w:rsidRDefault="00BA4052" w:rsidP="00BA4052">
      <w:pPr>
        <w:tabs>
          <w:tab w:val="left" w:pos="7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Проектная деятельность.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4052" w:rsidRPr="009A1C22" w:rsidRDefault="00BA4052" w:rsidP="00BA4052">
      <w:pPr>
        <w:tabs>
          <w:tab w:val="left" w:pos="7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проектную деятельность всех типов (исследовательскую, творческую, нормотворческую).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Способствовать творческой проектной деятельности индивидуального и группового характера.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 работе над нормотворческими проектами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Помогать детям символически отображать ситуацию, проживать ее основные смыслы и выражать их в образной форме.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BA4052" w:rsidRPr="005949A0" w:rsidRDefault="00BA4052" w:rsidP="00BA4052">
      <w:pPr>
        <w:tabs>
          <w:tab w:val="left" w:pos="74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Количество</w:t>
      </w:r>
    </w:p>
    <w:p w:rsidR="00BA4052" w:rsidRPr="009A1C22" w:rsidRDefault="00BA4052" w:rsidP="00BA4052">
      <w:pPr>
        <w:tabs>
          <w:tab w:val="left" w:pos="7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с числами второго десятка.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с составом чисел от 0 до 10.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Познакомить с монетами достоинством 1,5, 10 копеек, 1,2, </w:t>
      </w:r>
      <w:r w:rsidRPr="009A1C22">
        <w:rPr>
          <w:rFonts w:ascii="Times New Roman" w:hAnsi="Times New Roman" w:cs="Times New Roman"/>
          <w:bCs/>
          <w:iCs/>
          <w:sz w:val="28"/>
          <w:szCs w:val="28"/>
        </w:rPr>
        <w:t>5,10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sz w:val="28"/>
          <w:szCs w:val="28"/>
        </w:rPr>
        <w:t>рублей (различение, набор и размен монет).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Учить на наглядной основе составлять и решать простые арифметичес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кие задачи на сложение (к большему прибавляется меньшее) и на вычита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ние (вычитаемое меньше остатка); при решении задач пользоваться знака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ми действий: плюс (+), минус (-) и знаком отношения равно (=).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Величина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ношение целого и части, размера частей; находить части целого и целое по известным частям.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детей измерять объем жидких и сыпучих веществ с помощью условной меры.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Форма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Дать представление о многоугольнике (на примере треугольника и четырехугольника), о прямой линии, отрезке прямой.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ких квадратов — один большой прямоугольник; из частей круга — круг, из  четырех отрезков — четырехугольник, из двух коротких отрезков—один длинный и т.д.; конструировать фигуры по словесному описанию и пере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числению их характерных свойств; составлять тематические композиции из фигур по собственному замыслу</w:t>
      </w:r>
      <w:proofErr w:type="gramEnd"/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Закреплять умение анализировать форму предметов в целом и отде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BA4052" w:rsidRPr="005949A0" w:rsidRDefault="00BA4052" w:rsidP="00BA4052">
      <w:pPr>
        <w:tabs>
          <w:tab w:val="left" w:pos="65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Ориентировка в пространстве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Учить детей ориентироваться на ограниченной территории (лист бума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ги, учебная доска, страница тетради, книги и т.д.); располагать предметы и их изображения в указанном направлении, отражать в речи их пространст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венное расположение (вверху, внизу, выше, ниже, слева, справа, левее, пра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вее, в левом верхнем (правом нижнем) углу, перед, за, между, рядом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ху вниз; самостоятельно передвигаться в пространстве, ориентируясь на условные обозначения (знаки и символы).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Ориентировка во времени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Дать детям элементарные представления о времени: его текучести, пе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риодичности, необратимости, последовательности дней недели, месяцев, времен года.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пользоваться в речи словами-понятиями: сначала, потом, до, после, раньше, позже, в одно и то же время.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точностью до 1 часа.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целостной картины мира, расширение кругозора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Предметное и социальное окружение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расширять и уточнять представления детей о предметном мире. Формировать представления о предметах, облегчающих труд людей на производстве.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BA4052" w:rsidRPr="009A1C22" w:rsidRDefault="00BA4052" w:rsidP="00BA4052">
      <w:pPr>
        <w:tabs>
          <w:tab w:val="left" w:pos="70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Обогащать представления о видах транспорта (наземный, подземный, воздушный, водный).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с библиотеками, музеями.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Продолжать углублять представления детей о дальнейшем обучении, дать элементарные знания о специфике школы, колледжа, вуза (по возможности по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сетить школу, познакомиться с учителями и учениками и т.д.).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ориентировать детей в сферах человеческой деятельности (на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ности в каждой из перечисленных областей (провести и объяснить про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стейшие эксперименты с водой, воздухом, магнитом; создать коллектив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дей, необходимость помощи менее обеспеченным людям, благотворитель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ность).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 происхождением и биологической обоснованностью различных рас.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формировать элементарные представления об истории челове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 Воспитывать активную гражданскую позицию, патриотизм на примерах истории и культуры Дона, бережное отношение к культурному наследию своего края, своей малой родины, гордости за свой край.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Продолжать пополнять знания детей об истории донского казачества. Дать понятие «казачий круг» (что это такое, какие вопросы решались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9A1C22">
        <w:rPr>
          <w:rFonts w:ascii="Times New Roman" w:hAnsi="Times New Roman" w:cs="Times New Roman"/>
          <w:bCs/>
          <w:sz w:val="28"/>
          <w:szCs w:val="28"/>
        </w:rPr>
        <w:t>. Познакомить с символами казачьей доблести: бунчук, булава, насека. Рассказать детям о печати Войска Донского.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детей с главным городом донских казаков Новочеркасском.</w:t>
      </w:r>
    </w:p>
    <w:p w:rsidR="00BA4052" w:rsidRPr="005949A0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9A0">
        <w:rPr>
          <w:rFonts w:ascii="Times New Roman" w:hAnsi="Times New Roman" w:cs="Times New Roman"/>
          <w:bCs/>
          <w:i/>
          <w:sz w:val="28"/>
          <w:szCs w:val="28"/>
        </w:rPr>
        <w:t>Ознакомление с природой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Расширять и уточнять представления детей о деревьях, кустарниках, травянистых растениях; растениях луга, сада, леса.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ками, листьями, усами). Учить устанавливать связи между состоянием растения и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условиями окружающей среды. Знакомить с лекарственными растениями (подорожник, крапива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т.п.)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насекомых. Знакомить с особенностями их жизни (муравьи, пчелы, осы живут большими семьями, муравьи — в мура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вейниках, пчелы — в дуплах, ульях).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гают, ползают).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уважение к труду сельских жителей (земледельцев, меха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низаторов, лесничих).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обобщать и систематизировать представления о вре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менах года.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представления о переходе веществ из твердого состояния в жидкое, и наоборот.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Наблюдать такие явления природы, как иней, град, туман, дождь.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Объяснить детям, что в природе все взаимосвязано.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устанавливать причинно-следственные связи меж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ду природными явлениями (если исчезнут насекомые — опылители расте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ний, то растения не дадут семян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Подвести детей к пониманию того, что жизнь человека на Земле во мно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гом зависит от окружающей среды: чистые воздух, вода, лес, почва благо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приятно сказываются на здоровье и жизни человека.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Оформлять с детьми альбомы о временах года: подбирать картинки, фотографии, детские рисунки и рассказы.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детей с растительным и животным миром Ростовской области. Охрана природы. Зеленая аптека (лекарственные растения). Особенности ландшафта Ростовской области.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Сезонные наблюдения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Осень</w:t>
      </w:r>
      <w:r w:rsidRPr="009A1C22">
        <w:rPr>
          <w:rFonts w:ascii="Times New Roman" w:hAnsi="Times New Roman" w:cs="Times New Roman"/>
          <w:bCs/>
          <w:sz w:val="28"/>
          <w:szCs w:val="28"/>
        </w:rPr>
        <w:t>.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собирать природный материал (семена, шишки, же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луди, листья) для изготовления поделок.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Зима.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Обогащать представления детей о сезонных изменениях в приро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де (самые короткие дни и длинные ночи, холодно, мороз, гололед и т. д.).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Обращать внимание на то, что на некоторых деревьях долго сохраняют плоды (на рябине, ели и т.д.). Объяснить, что это корм для птиц.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определять свойства снега (холодный, пушистый, рас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сыпается, липкий и др.; из влажного тяжелого снега лучше делать постройки).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BA4052" w:rsidRPr="009A1C22" w:rsidRDefault="00BA4052" w:rsidP="00BA4052">
      <w:pPr>
        <w:tabs>
          <w:tab w:val="left" w:pos="73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Рассказать детям, что 22 декабря — самый короткий день в году. </w:t>
      </w:r>
    </w:p>
    <w:p w:rsidR="00BA4052" w:rsidRPr="009A1C22" w:rsidRDefault="00BA4052" w:rsidP="00BA4052">
      <w:pPr>
        <w:tabs>
          <w:tab w:val="left" w:pos="73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Привлекать детей к посадке семян овса для птиц.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Весна.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Расширять представления дошкольников о весенних изменени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ях в природе (чаще светит солнце, зацветают подснежники; распускаются почки на деревьях и кустарниках, начинается ледоход; пробуждаются тра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вяные лягушки, жабы, ящерицы; птицы вьют гнезда; вылетают бабочки-крапивницы; появляются муравьи).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Наблюдать, как высаживают, обрезают деревья и кустарники.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Учить замечать изменения в уголке природы (комнатные растения на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чинают давать новые листочки, зацветают и т. д.); пересаживать комнатные растения, в том числе способом черенкования. К Международному женс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кому дню выращивать с детьми цветы (тюльпаны).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Знакомить детей с народными приметами; «Длинные сосульки — к долгой весне», «Если весной летит много паутины, лето будет жаркое» и т. п.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Лето</w:t>
      </w:r>
      <w:r w:rsidRPr="009A1C22">
        <w:rPr>
          <w:rFonts w:ascii="Times New Roman" w:hAnsi="Times New Roman" w:cs="Times New Roman"/>
          <w:bCs/>
          <w:sz w:val="28"/>
          <w:szCs w:val="28"/>
        </w:rPr>
        <w:t>. Уточнять представления об изменениях, происходящих в приро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де (самые длинные дни и короткие ночи, тепло, жарко; бывают ливневые дожди, грозы, радуга).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Объяснить, что летом наиболее благоприятные условия для роста рас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тений: растут, цветут и плодоносят.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Знакомить с народными приметами: «Радуга от дождя стоит долго—к ненастью, скоро исчезнет — к ясной погоде», «Вечером комары лета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ют густым роем — быть теплу», «Появились опята — лето кончилось».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0B360E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6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Образовательная область </w:t>
      </w:r>
      <w:r w:rsidRPr="000B36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Pr="000B360E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 развитие»:</w:t>
      </w:r>
    </w:p>
    <w:p w:rsidR="00BA4052" w:rsidRPr="000B360E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развитие свободного общения со взрослыми и детьми;</w:t>
      </w: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развитие всех компонентов устной речи детей (лексической стороны, грамматического строя речи, произносител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ьной стороны речи, связной речи – </w:t>
      </w:r>
      <w:r w:rsidRPr="009A1C22">
        <w:rPr>
          <w:rFonts w:ascii="Times New Roman" w:hAnsi="Times New Roman" w:cs="Times New Roman"/>
          <w:bCs/>
          <w:sz w:val="28"/>
          <w:szCs w:val="28"/>
        </w:rPr>
        <w:t>диалогической и монологической форм) в различных формах и видах детской деятельности;</w:t>
      </w: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- практическое овладение воспитанниками нормами речи. 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D232FE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32FE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свободного общения со взрослыми и детьми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речь как средства общения.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Выяснять, что дети хотели бы увидеть своими глазами, о чем хотели бы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узнать, в какие настольные и интеллектуальные игры хотели бы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научитьс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; </w:t>
      </w:r>
      <w:r w:rsidRPr="009A1C22">
        <w:rPr>
          <w:rFonts w:ascii="Times New Roman" w:hAnsi="Times New Roman" w:cs="Times New Roman"/>
          <w:bCs/>
          <w:sz w:val="28"/>
          <w:szCs w:val="28"/>
        </w:rPr>
        <w:t>играть, какие мультфильмы готовы смотреть повторно и почему какие рас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сказы (о чем) предпочитают слушать и т.п.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лать простейшие выводы, излагать свои мысли понятно для окружающих.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формировать умение отстаивать свою точку зрения.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Помогать осваивать формы речевого этикета.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BA4052" w:rsidRPr="00D232FE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32FE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всех компонентов устной речи, практическое овладение нормами речи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Формирование словаря</w:t>
      </w:r>
    </w:p>
    <w:p w:rsidR="00BA4052" w:rsidRPr="009A1C22" w:rsidRDefault="00BA4052" w:rsidP="00BA4052">
      <w:pPr>
        <w:tabs>
          <w:tab w:val="left" w:pos="70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Продолжать работу по обогащению бытового, природоведческого, обществоведческого словаря. </w:t>
      </w:r>
    </w:p>
    <w:p w:rsidR="00BA4052" w:rsidRPr="009A1C22" w:rsidRDefault="00BA4052" w:rsidP="00BA4052">
      <w:pPr>
        <w:tabs>
          <w:tab w:val="left" w:pos="70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Побуждать детей интересоваться смыслом слов.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Помогать детям осваивать выразительные средства языка.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Звуковая культура речи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развивать умение внятно и отчет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ливо произносить слова и словосочетания с естественными интонациями.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лять место звука в слове.</w:t>
      </w:r>
    </w:p>
    <w:p w:rsidR="00BA4052" w:rsidRPr="009A1C22" w:rsidRDefault="00BA4052" w:rsidP="00BA4052">
      <w:pPr>
        <w:tabs>
          <w:tab w:val="left" w:pos="7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Отрабатывать интонационную выразительность речи.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Грамматический строй речи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упражнять детей в согласовании слов в предложении.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потому, что, если, если бы и т.д.).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Связная речь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совершенствовать диалогическую и монологическую формы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sz w:val="28"/>
          <w:szCs w:val="28"/>
        </w:rPr>
        <w:t>речи.</w:t>
      </w:r>
    </w:p>
    <w:p w:rsidR="00BA4052" w:rsidRPr="009A1C22" w:rsidRDefault="00BA4052" w:rsidP="00BA4052">
      <w:pPr>
        <w:tabs>
          <w:tab w:val="left" w:pos="36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BA4052" w:rsidRPr="009A1C22" w:rsidRDefault="00BA4052" w:rsidP="00BA4052">
      <w:pPr>
        <w:tabs>
          <w:tab w:val="left" w:pos="49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mallCap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содержательно и выразительно пересказывать литературные тексты, драматизировать их.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составлять рассказы из личного опыта.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Подготовка к обучению грамоте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Дать представления о предложении (без грамматического определения).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Упражнять в составлении предложений, членении простых предложе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ний (без союзов и предлогов) на слова с указанием их последовательности.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умение делить двусложные и трехсложные слова с от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крытыми слогами (</w:t>
      </w:r>
      <w:proofErr w:type="spellStart"/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на-ша</w:t>
      </w:r>
      <w:proofErr w:type="spellEnd"/>
      <w:proofErr w:type="gram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Ма-ша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ма-ли-на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бе-ре-за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) на части.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Учить составлять слова из слогов (устно).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Учить выделять последовательность звуков в простых словах.</w:t>
      </w:r>
    </w:p>
    <w:p w:rsidR="00BA4052" w:rsidRPr="009A1C22" w:rsidRDefault="00BA4052" w:rsidP="00BA405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мира, в том числе первичных ценностных представлений.</w:t>
      </w:r>
    </w:p>
    <w:p w:rsidR="00BA4052" w:rsidRPr="00D36546" w:rsidRDefault="00BA4052" w:rsidP="00BA405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Развитие литературной речи.</w:t>
      </w:r>
    </w:p>
    <w:p w:rsidR="00BA4052" w:rsidRPr="009A1C22" w:rsidRDefault="00BA4052" w:rsidP="00BA4052">
      <w:pPr>
        <w:tabs>
          <w:tab w:val="left" w:pos="509"/>
          <w:tab w:val="left" w:pos="7450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BA4052" w:rsidRPr="009A1C22" w:rsidRDefault="00BA4052" w:rsidP="00BA4052">
      <w:pPr>
        <w:tabs>
          <w:tab w:val="left" w:pos="7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Формирование интереса и потребности в чтении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детей к художественной и познаватель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ной литературе. Обращать их внимание на выразительные средства (образные слова и выражения, эпитеты, сравнения); помогать почувствовать кра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соту и выразительность языка произведения; прививать чуткость к поэтическому слову.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совершенствовать художественно-речевые исполнитель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иллюстрациями известных художников;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Продолжать знакомить с произведениями устного народного творчества Ростовской области.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0B360E" w:rsidRDefault="00BA4052" w:rsidP="00BA4052">
      <w:pPr>
        <w:tabs>
          <w:tab w:val="left" w:pos="660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36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Примерные списки произведений для чтения детям</w:t>
      </w:r>
    </w:p>
    <w:p w:rsidR="00BA4052" w:rsidRDefault="00BA4052" w:rsidP="00BA4052">
      <w:pPr>
        <w:tabs>
          <w:tab w:val="left" w:pos="66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4052" w:rsidRPr="00D36546" w:rsidRDefault="00BA4052" w:rsidP="00BA4052">
      <w:pPr>
        <w:tabs>
          <w:tab w:val="left" w:pos="66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iCs/>
          <w:sz w:val="28"/>
          <w:szCs w:val="28"/>
        </w:rPr>
        <w:t>Русский фольклор.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Песенки. «Лиса рожью шла...»;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Чигарики-чок-чигарок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...»; «Зима при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шла.»; «Идет матушка весна...»; «Когда солнышко взойдет, роса на землю падет...».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sz w:val="28"/>
          <w:szCs w:val="28"/>
        </w:rPr>
        <w:lastRenderedPageBreak/>
        <w:t>Календарные обрядовые песни.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«Коляда! Коляда! А бывает коляда...»; «Коляда, коляда, ты подай пирога...»; «Как пошла коляда...»; «Как на масляной неделе...»; «Тин-тин-ка...»; «Масленица, Масленица!».</w:t>
      </w:r>
    </w:p>
    <w:p w:rsidR="00BA4052" w:rsidRPr="009A1C22" w:rsidRDefault="00BA4052" w:rsidP="00BA4052">
      <w:pPr>
        <w:tabs>
          <w:tab w:val="left" w:pos="7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sz w:val="28"/>
          <w:szCs w:val="28"/>
        </w:rPr>
        <w:t>Прибаутки.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«Братцы, братцы!..»; «Федул, что губы надул?..»; «Ты пирог съел?»; «Где кисель — тут и сел»; «Глупый Иван...»; «Сбил-сколотил – вот колесо».</w:t>
      </w:r>
      <w:r w:rsidRPr="009A1C22">
        <w:rPr>
          <w:rFonts w:ascii="Times New Roman" w:hAnsi="Times New Roman" w:cs="Times New Roman"/>
          <w:bCs/>
          <w:sz w:val="28"/>
          <w:szCs w:val="28"/>
        </w:rPr>
        <w:tab/>
      </w:r>
    </w:p>
    <w:p w:rsidR="00BA4052" w:rsidRPr="009A1C22" w:rsidRDefault="00BA4052" w:rsidP="00BA4052">
      <w:pPr>
        <w:tabs>
          <w:tab w:val="left" w:pos="7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sz w:val="28"/>
          <w:szCs w:val="28"/>
        </w:rPr>
        <w:t>Небылицы.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«Богат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Ермошка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». «Вы послушайте, ребята».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Сказки и былины. «Илья Муромец и Соловей-разбойник» (запись А.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Гильфердинга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Соколова-Микитова. «Добрыня и Змей», пересказ Н.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Колпаковой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Симеонов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— семь работ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ников», обр. И. Карнауховой;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Сынко-Филипко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», пересказ Е. Поленовой; «Не клюй в колодец — пригодится воды напиться», обр. К. Ушинского.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Фольклор народов мира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Песенки. «Перчатки», «Кораблик», пер с англ. С. Маршака; «Мы пошли по ельнику», пер. с. швед. И.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Токмаковой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; «Что я видел», «Трое гуляк», пер. с франц. Н.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Гернет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и С. Гиппиус; «Ой, зачем ты жаворонок...»,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., обр. Г. Литвака; «Улитка»,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молд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., обр. И.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Токмаковой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Сказки. 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Из сказок Ш. Перро (франц.): «Кот в сапогах», пер, Т.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Габбе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;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Айога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нанайск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., обр. Д.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Нагишкина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; «Каждый свое получил»,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эстон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., обр. М. Булатова; «Голубая птица», туркм., обр. А. Александровой 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A1C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Туберовского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;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Беляночка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япон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В. Марковой.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36546">
        <w:rPr>
          <w:rFonts w:ascii="Times New Roman" w:hAnsi="Times New Roman" w:cs="Times New Roman"/>
          <w:bCs/>
          <w:i/>
          <w:noProof/>
          <w:sz w:val="28"/>
          <w:szCs w:val="28"/>
        </w:rPr>
        <w:t>Донской фольклор.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>Походные песни казаков. «Ой, да разродимая моя сторонка».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>Семейные песни. «На улице дождь», «Дедушка, дедушка, седая бородушка».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 xml:space="preserve">Потешки, небывальщины. «Возвернулся селезень».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>Народные сказки Донского края. «Про царицу Лютру», «Казак и лиса».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Произведения поэтов и писателей России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Поэзия.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«Птичка»; П. Соловьева. « День и ночь»; Н. Рубцов. «Про зайца»; Э.Успенский. «Страшная история», «Память». А. Блок. «На лугу»; С. Городецкий. «Весенняя песенка»; B. Жуковский «Жаворонок» (в сокр.); Ф. Тютчев. «Весенние воды»; А. Фет.</w:t>
      </w:r>
      <w:r w:rsidRPr="009A1C22">
        <w:rPr>
          <w:rFonts w:ascii="Times New Roman" w:hAnsi="Times New Roman" w:cs="Times New Roman"/>
          <w:bCs/>
          <w:sz w:val="28"/>
          <w:szCs w:val="28"/>
        </w:rPr>
        <w:br/>
        <w:t>«Уж верба вся пушистая» (отрывок); Н. Заболоцкий. «На реке».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Проза.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Телешов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 «Уха» (в сокр.); Е. Воробьев. «Обрывок провода»; Ю. Коваль. «Русачок-травник», «Стожок»; Е. Носов. «Как ворона на крыше заблуди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лась»; С. Романовский. «На танцах».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Литературные сказки.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ти»; И. Соколов-Микитов. «Соль земли»; Г.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Скребицкий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 «Всяк по-своему».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Произведения поэтов и писателей разных стран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Поэзия. Л.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Станчев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«Осенняя гамма», пер. с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болг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И.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Токмаковой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; Б. Брехт. «Зимний разговор через форточку», пер. с нем. К. Орешина; Э. Лир. «Лимерики» («Жил-был старичок из Гонконга...», «Жил-был ста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ричок из Винчестера...», «Жила на горе старушонка...», «Один старикашка с косого...»), пер. с англ. Г. Кружкова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Литературные сказки. Х.-К Андерсен. «Дюймовочка», «Гадкий утенок» пер. с дат. А.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Ганзен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; Ф.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Зальтен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Бемби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», пер. с нем. Ю. Нагибина; А. Линдгрен. «Принцесса, не желающая играть в куклы», пер. со швед. Е. Соловьевой;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C.Топелиус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 «Три ржаных колоска», пер. со швед. А. Любарской.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iCs/>
          <w:sz w:val="28"/>
          <w:szCs w:val="28"/>
        </w:rPr>
        <w:t>Для заучивания наизусть (по выбору воспитателей)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С. Маршака; Е. Благинина. «Шинель»; Н.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Гернет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Мошковская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 «Добежали до вечера»; В. Орлов. «Ты лети к нам, скворуш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iCs/>
          <w:sz w:val="28"/>
          <w:szCs w:val="28"/>
        </w:rPr>
        <w:t>Для чтения в лицах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К. Аксаков. «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Лизочек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»; А.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Фройденберг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«Великан и мышь», пер. с нем. Ю.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Коринца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; Д. Самойлов. «У Слоненка день рождения» (отрывки); Л.Левин. «Сундук»; С. Маршак. «Кошкин дом» (отрывки).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6546">
        <w:rPr>
          <w:rFonts w:ascii="Times New Roman" w:hAnsi="Times New Roman" w:cs="Times New Roman"/>
          <w:bCs/>
          <w:i/>
          <w:sz w:val="28"/>
          <w:szCs w:val="28"/>
        </w:rPr>
        <w:t>Дополнительная литература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Сказки. «Белая уточка», рус, из сборника сказок А. Афанасьева; «Мальчик с пальчик», из сказок Ш. Перро, пер. с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фран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Б.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Дехтерева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Поэзия. «Вот пришло и лето красное...», рус. нар.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Мошковская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 «Хитрые старуш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ки»,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«Какие бывают подарки»; В. Берестов. «Дракон»; Э. Успенский. «Память»; Л. Фадеева. «Зеркало в витрине»; И.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Токмакова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«Мне грустно»; Д. Хармс. «Веселый старичок», «Иван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Торопышкин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;М</w:t>
      </w:r>
      <w:proofErr w:type="gram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Валек. «Мудрецы», пер. со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словац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Р.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Сефа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Проза. Д. Мамин - 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Литературные сказки. А. Усачев. «Про умную собачку Соню» (главы); Б. Поттер. «Сказка про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Джемайму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Нырнивлужу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», пер. с англ. И.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Токмаковой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; М.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Эме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«Краски», пер. с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фран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. И. Кузнецовой.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0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BA4052" w:rsidRPr="000B360E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60E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0B360E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Художественно-эстетическое развитие»: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развитие продуктивной деятельности детей (рисование, лепка, аппликация, художественный труд);</w:t>
      </w: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развитие детского творчества;</w:t>
      </w:r>
    </w:p>
    <w:p w:rsidR="00BA4052" w:rsidRPr="009A1C22" w:rsidRDefault="00BA4052" w:rsidP="00BA405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- приобщен</w:t>
      </w:r>
      <w:r>
        <w:rPr>
          <w:rFonts w:ascii="Times New Roman" w:hAnsi="Times New Roman" w:cs="Times New Roman"/>
          <w:bCs/>
          <w:sz w:val="28"/>
          <w:szCs w:val="28"/>
        </w:rPr>
        <w:t>ие к изобразительному искусству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4052" w:rsidRPr="007D6AAD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Развитие продуктивной деятельности </w:t>
      </w:r>
    </w:p>
    <w:p w:rsidR="00BA4052" w:rsidRPr="007D6AAD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Cs/>
          <w:i/>
          <w:sz w:val="28"/>
          <w:szCs w:val="28"/>
          <w:u w:val="single"/>
        </w:rPr>
        <w:t>Рисование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Предметное рисование. 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A4052" w:rsidRPr="009A1C22" w:rsidRDefault="00BA4052" w:rsidP="00BA4052">
      <w:pPr>
        <w:tabs>
          <w:tab w:val="left" w:pos="74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набор материалов, которые дети могут использовать в рисовании (гуашь, акварель, сухая и жирная пастель, сангина, угольный ка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рандаш,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гелевая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sz w:val="28"/>
          <w:szCs w:val="28"/>
        </w:rPr>
        <w:t>ручка и др.). Предлагать соединять в одном рисунке раз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ные материалы для создания выразительного образа. Направлять внимание ^етей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ми фон может быть подготовлен как вначале, так и по завершении основно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го изображения.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умение свободно владеть карандашом при выполнении линейного рисунка, упражнять в плавных поворотах руки при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рисовании округлых линии, завитков в разном направлении (от веточки и от конца завитка к веточке, вертикально и горизонтально), учить осуще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ствлять движение всей рукой при рисовании длинных линий, крупных форм, одними пальцами — при рисовании небольших форм и мелких дета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лей, коротких линий, штрихов, травки (хохлома), оживок (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городец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) и др. 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сти расположения линий и пятен, равномерности закрашивания рисунка; чувствовать плавные переходы оттенков цвета, получившиеся при равно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мерном закрашивании и регулировании нажима на карандаш.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Постепенно подводить детей к обозначению цветов, включающих два оттенка (желто - зеленый, серо-голубой) или уподобленных природным (малиновый, персиковый и т.п.).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2FE">
        <w:rPr>
          <w:rFonts w:ascii="Times New Roman" w:hAnsi="Times New Roman" w:cs="Times New Roman"/>
          <w:bCs/>
          <w:i/>
          <w:sz w:val="28"/>
          <w:szCs w:val="28"/>
        </w:rPr>
        <w:t>Сюжетное рисование.</w:t>
      </w:r>
      <w:r w:rsidRPr="00D36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план); 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ний, сказок, рассказов); проявлять самостоятельность в выборе темы, композиционного и цветового решения.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2FE">
        <w:rPr>
          <w:rFonts w:ascii="Times New Roman" w:hAnsi="Times New Roman" w:cs="Times New Roman"/>
          <w:bCs/>
          <w:i/>
          <w:sz w:val="28"/>
          <w:szCs w:val="28"/>
        </w:rPr>
        <w:t>Декоративное рисование.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жостовская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мезенская роспись и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,).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тах предметов и игрушек; расписывать вылепленные детьми игрушки.</w:t>
      </w:r>
    </w:p>
    <w:p w:rsidR="00BA4052" w:rsidRPr="00D3654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характерные для него </w:t>
      </w:r>
      <w:r w:rsidRPr="00D36546">
        <w:rPr>
          <w:rFonts w:ascii="Times New Roman" w:hAnsi="Times New Roman" w:cs="Times New Roman"/>
          <w:bCs/>
          <w:sz w:val="28"/>
          <w:szCs w:val="28"/>
        </w:rPr>
        <w:t>элементы узора и цветовую гамму.</w:t>
      </w:r>
    </w:p>
    <w:p w:rsidR="00BA4052" w:rsidRPr="007D6AAD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Cs/>
          <w:i/>
          <w:sz w:val="28"/>
          <w:szCs w:val="28"/>
          <w:u w:val="single"/>
        </w:rPr>
        <w:t>Лепка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BA4052" w:rsidRPr="007D6AAD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232FE">
        <w:rPr>
          <w:rFonts w:ascii="Times New Roman" w:hAnsi="Times New Roman" w:cs="Times New Roman"/>
          <w:bCs/>
          <w:i/>
          <w:sz w:val="28"/>
          <w:szCs w:val="28"/>
        </w:rPr>
        <w:t>Декоративная лепка.</w:t>
      </w:r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налеп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метные и сюжетные, ин</w:t>
      </w:r>
      <w:r w:rsidRPr="007D6AAD">
        <w:rPr>
          <w:rFonts w:ascii="Times New Roman" w:hAnsi="Times New Roman" w:cs="Times New Roman"/>
          <w:bCs/>
          <w:sz w:val="28"/>
          <w:szCs w:val="28"/>
          <w:u w:val="single"/>
        </w:rPr>
        <w:t>дивидуальные и коллективные композиции.</w:t>
      </w:r>
    </w:p>
    <w:p w:rsidR="00BA4052" w:rsidRPr="00D232FE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6AAD">
        <w:rPr>
          <w:rFonts w:ascii="Times New Roman" w:hAnsi="Times New Roman" w:cs="Times New Roman"/>
          <w:bCs/>
          <w:i/>
          <w:sz w:val="28"/>
          <w:szCs w:val="28"/>
          <w:u w:val="single"/>
        </w:rPr>
        <w:t>Аппликация</w:t>
      </w:r>
    </w:p>
    <w:p w:rsidR="00BA4052" w:rsidRPr="000B360E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создавать предметные и сюжетные изобра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составлять узоры и декоративные композиции из ге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ометрических и растительных элементов на листах бумаги разной формы; изображать птиц, животных по собственному замыслу и по мотивам на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родного искусства.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ной гармошкой.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При создании образов поощрять применение разных приемов выреза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ния, обрывания бумаги, наклеивания изображений (намазывая их клеем полностью или частично, создавая иллюзию передачи объема); учить моза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BA4052" w:rsidRPr="007D6AAD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Развитие детского творчества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 детей устойчивый интерес к изобразительной деятель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ности. Обогащать сенсорный опыт, включать в процесс ознакомления с предметами движения рук по предмету.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ванно и развернуто оценивать свои работы и работы сверстников, обращая внимание на обязательность доброжелательного и уважительного отноше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ния к работам товарищей.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эстетическое отношение к предметам и явлениям окру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жающего мира, произведениям искусства, к художественно-творческой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Воспитывать самостоятельность; развивать умение активно и творче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ски применять ранее усвоенные способы изображения в рисовании, лепке и аппликации, используя выразительные средства.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сти каждого предмета. Совершенствовать умение изображать предметы, пе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редавая их форму, величину строение, пропорции, цвет, композицию.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развивать коллективное творчество. Воспитывать стремле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ние действовать согласованно, договариваться о том, кто какую часть рабо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ты будет выполнять, как отдельные изображения будут объединяться в об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щую картину.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емого образа.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C22">
        <w:rPr>
          <w:rFonts w:ascii="Times New Roman" w:hAnsi="Times New Roman" w:cs="Times New Roman"/>
          <w:bCs/>
          <w:noProof/>
          <w:sz w:val="28"/>
          <w:szCs w:val="28"/>
        </w:rPr>
        <w:t xml:space="preserve">Продолжать развивать умение </w:t>
      </w:r>
      <w:r w:rsidRPr="009A1C22">
        <w:rPr>
          <w:rFonts w:ascii="Times New Roman" w:hAnsi="Times New Roman" w:cs="Times New Roman"/>
          <w:bCs/>
          <w:sz w:val="28"/>
          <w:szCs w:val="28"/>
        </w:rPr>
        <w:t>самостоятельно изображать предметы казачьего быта, расписывать костюмы элементами символики, изготовлять игрушки.</w:t>
      </w:r>
    </w:p>
    <w:p w:rsidR="00BA4052" w:rsidRPr="007D6AAD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Приобщение к изобразительному искусству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основы художественной культуры. Продолжать разви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вать интерес к искусству. </w:t>
      </w:r>
      <w:proofErr w:type="gramStart"/>
      <w:r w:rsidRPr="009A1C22">
        <w:rPr>
          <w:rFonts w:ascii="Times New Roman" w:hAnsi="Times New Roman" w:cs="Times New Roman"/>
          <w:bCs/>
          <w:sz w:val="28"/>
          <w:szCs w:val="28"/>
        </w:rPr>
        <w:t>Закреплять знания об искусстве как виде творче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ской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людей.,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знания детей об изобразительном искусстве, развивать ху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дожественное восприятие произведений изобразительного искусства. Про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Пластов («Полдень», «Летом», «Сенокос»), В. Васнецов («Аленушка», «Богатыри». «Иван-царевич на Сером волке») и др.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художниках — иллюстраторах детской кни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 xml:space="preserve">ги (И.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Билибин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, Ю. Васнецов, В. Конашевич, В. Лебедев, Т.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Маврика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Чарушин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BA4052" w:rsidRPr="009A1C22" w:rsidRDefault="00BA4052" w:rsidP="00BA4052">
      <w:pPr>
        <w:tabs>
          <w:tab w:val="left" w:pos="652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детей с народным декоративно-прикладным искусством (гжельская, хохломская,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жостовская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>, мезенская роспись), с керамическими изделиями, народными игрушками.</w:t>
      </w:r>
    </w:p>
    <w:p w:rsidR="00BA4052" w:rsidRPr="009A1C22" w:rsidRDefault="00BA4052" w:rsidP="00BA4052">
      <w:pPr>
        <w:tabs>
          <w:tab w:val="left" w:pos="73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выделять сходство и различия архитектурных со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оружений одинакового назначения. Учить выделять одинаковые части конструкции и особенности деталей.</w:t>
      </w:r>
    </w:p>
    <w:p w:rsidR="00BA4052" w:rsidRPr="009A1C22" w:rsidRDefault="00BA4052" w:rsidP="00BA4052">
      <w:pPr>
        <w:tabs>
          <w:tab w:val="left" w:pos="7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9A1C22">
        <w:rPr>
          <w:rFonts w:ascii="Times New Roman" w:hAnsi="Times New Roman" w:cs="Times New Roman"/>
          <w:bCs/>
          <w:sz w:val="28"/>
          <w:szCs w:val="28"/>
        </w:rPr>
        <w:t>аркатурный</w:t>
      </w:r>
      <w:proofErr w:type="spellEnd"/>
      <w:r w:rsidRPr="009A1C22">
        <w:rPr>
          <w:rFonts w:ascii="Times New Roman" w:hAnsi="Times New Roman" w:cs="Times New Roman"/>
          <w:bCs/>
          <w:sz w:val="28"/>
          <w:szCs w:val="28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BA4052" w:rsidRPr="009A1C22" w:rsidRDefault="00BA4052" w:rsidP="00BA4052">
      <w:pPr>
        <w:tabs>
          <w:tab w:val="left" w:pos="7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BA4052" w:rsidRPr="009A1C22" w:rsidRDefault="00BA4052" w:rsidP="00BA4052">
      <w:pPr>
        <w:tabs>
          <w:tab w:val="left" w:pos="72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 xml:space="preserve">Расширять знания детей о творческой деятельности, ее особенностях; учить называть виды художественной деятельности, профессию деятелей </w:t>
      </w:r>
      <w:r w:rsidRPr="009A1C22">
        <w:rPr>
          <w:rFonts w:ascii="Times New Roman" w:hAnsi="Times New Roman" w:cs="Times New Roman"/>
          <w:bCs/>
          <w:sz w:val="28"/>
          <w:szCs w:val="28"/>
        </w:rPr>
        <w:lastRenderedPageBreak/>
        <w:t>искусства (художник, композитор, артист, танцор, певец, пианист, скрипач, режиссер, директор театра, архитектор и т. п).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эстетические чувства, эмоции, переживания; учить самостоя</w:t>
      </w:r>
      <w:r w:rsidRPr="009A1C22">
        <w:rPr>
          <w:rFonts w:ascii="Times New Roman" w:hAnsi="Times New Roman" w:cs="Times New Roman"/>
          <w:bCs/>
          <w:sz w:val="28"/>
          <w:szCs w:val="28"/>
        </w:rPr>
        <w:softHyphen/>
        <w:t>тельно создавать художественные образы в разных видах деятельности.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BA4052" w:rsidRPr="00D232FE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2FE">
        <w:rPr>
          <w:rFonts w:ascii="Times New Roman" w:hAnsi="Times New Roman" w:cs="Times New Roman"/>
          <w:bCs/>
          <w:sz w:val="28"/>
          <w:szCs w:val="28"/>
        </w:rPr>
        <w:t>Формировать положительное отношение к искусству.</w:t>
      </w:r>
    </w:p>
    <w:p w:rsidR="00BA4052" w:rsidRPr="009A1C22" w:rsidRDefault="00BA4052" w:rsidP="00BA4052">
      <w:pPr>
        <w:tabs>
          <w:tab w:val="left" w:pos="73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Эстетическая развивающая среда. Продолжать расширять представления детей об окружающей среде (оформление помещений, участка детского сада, парка, сквера).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BA4052" w:rsidRPr="009A1C2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22">
        <w:rPr>
          <w:rFonts w:ascii="Times New Roman" w:hAnsi="Times New Roman" w:cs="Times New Roman"/>
          <w:bCs/>
          <w:sz w:val="28"/>
          <w:szCs w:val="28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BA4052" w:rsidRPr="009A1C22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052" w:rsidRPr="00347F04" w:rsidRDefault="00BA4052" w:rsidP="00BA4052">
      <w:pPr>
        <w:tabs>
          <w:tab w:val="left" w:pos="547"/>
        </w:tabs>
        <w:autoSpaceDE w:val="0"/>
        <w:autoSpaceDN w:val="0"/>
        <w:adjustRightInd w:val="0"/>
        <w:spacing w:after="0"/>
        <w:ind w:left="709" w:right="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347F04">
        <w:rPr>
          <w:rFonts w:ascii="Times New Roman" w:hAnsi="Times New Roman" w:cs="Times New Roman"/>
          <w:b/>
          <w:bCs/>
          <w:i/>
          <w:sz w:val="28"/>
          <w:szCs w:val="28"/>
        </w:rPr>
        <w:t>Развитие музыкально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</w:t>
      </w:r>
      <w:r w:rsidRPr="00347F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художественной деятельности.</w:t>
      </w:r>
    </w:p>
    <w:p w:rsidR="00BA4052" w:rsidRPr="00347F04" w:rsidRDefault="00BA4052" w:rsidP="00BA4052">
      <w:pPr>
        <w:tabs>
          <w:tab w:val="left" w:pos="547"/>
        </w:tabs>
        <w:autoSpaceDE w:val="0"/>
        <w:autoSpaceDN w:val="0"/>
        <w:adjustRightInd w:val="0"/>
        <w:spacing w:after="0"/>
        <w:ind w:left="709" w:right="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7F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(региональный компонент)</w:t>
      </w:r>
    </w:p>
    <w:p w:rsidR="00BA4052" w:rsidRPr="007D6AAD" w:rsidRDefault="00BA4052" w:rsidP="00BA4052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Слушание</w:t>
      </w:r>
    </w:p>
    <w:p w:rsidR="00BA4052" w:rsidRPr="00347F04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314325" cy="352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З</w:t>
      </w:r>
      <w:r w:rsidRPr="00347F04">
        <w:rPr>
          <w:rFonts w:ascii="Times New Roman" w:hAnsi="Times New Roman" w:cs="Times New Roman"/>
          <w:bCs/>
          <w:noProof/>
          <w:sz w:val="28"/>
          <w:szCs w:val="28"/>
        </w:rPr>
        <w:t>накомить детей с героическими песнями Донских казаков. Активизировать знания о жанрах в музыке, умения выделять средства музыкальной выразительности, анализировать произведения, выделять музыкальные части.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347F04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Активизировать внимание детей на то, что конь являлся главным в жизни казака.</w:t>
      </w:r>
    </w:p>
    <w:p w:rsidR="00BA4052" w:rsidRPr="007D6AAD" w:rsidRDefault="00BA4052" w:rsidP="00BA4052">
      <w:pPr>
        <w:tabs>
          <w:tab w:val="left" w:pos="23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Пение</w:t>
      </w:r>
    </w:p>
    <w:p w:rsidR="00BA4052" w:rsidRPr="00347F04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314325" cy="3524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F04">
        <w:rPr>
          <w:rFonts w:ascii="Times New Roman" w:hAnsi="Times New Roman" w:cs="Times New Roman"/>
          <w:bCs/>
          <w:sz w:val="28"/>
          <w:szCs w:val="28"/>
        </w:rPr>
        <w:t>Совершенствовать певческие навыки, петь естественным голосом, без напряжения, подчеркивая характерную манеру казачьего народного пения. Знакомить с жанрами казачьих песен: плясовая, военная, частушка.</w:t>
      </w:r>
    </w:p>
    <w:p w:rsidR="00BA4052" w:rsidRPr="007D6AAD" w:rsidRDefault="00BA4052" w:rsidP="00BA4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Музыкально-ритмические движения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314325" cy="352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F04">
        <w:rPr>
          <w:rFonts w:ascii="Times New Roman" w:hAnsi="Times New Roman" w:cs="Times New Roman"/>
          <w:bCs/>
          <w:sz w:val="28"/>
          <w:szCs w:val="28"/>
        </w:rPr>
        <w:t xml:space="preserve">Формировать интерес дошкольников к танцевальным движениям. </w:t>
      </w:r>
      <w:proofErr w:type="gramStart"/>
      <w:r w:rsidRPr="00347F04">
        <w:rPr>
          <w:rFonts w:ascii="Times New Roman" w:hAnsi="Times New Roman" w:cs="Times New Roman"/>
          <w:bCs/>
          <w:sz w:val="28"/>
          <w:szCs w:val="28"/>
        </w:rPr>
        <w:t>Учить движениям казачьего пляса: « на нижнем уровне «подвал», т. е. упражнения на полу (сидя, лёжа, в перекатах), на среднем уровне — упражнения в стойке и упражнения в прыжках», «молоток», «хлопушка», «мячик», «козлик» - движения для мальчиков; «выбрасывание платочка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кружения с шагом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припадания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D232FE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F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Примерный музыкальный репертуар (региональный компонент) </w:t>
      </w:r>
    </w:p>
    <w:p w:rsidR="00BA4052" w:rsidRPr="007D6AAD" w:rsidRDefault="00BA4052" w:rsidP="00BA4052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Слушание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347F04">
        <w:rPr>
          <w:rFonts w:ascii="Times New Roman" w:hAnsi="Times New Roman" w:cs="Times New Roman"/>
          <w:bCs/>
          <w:noProof/>
          <w:sz w:val="28"/>
          <w:szCs w:val="28"/>
        </w:rPr>
        <w:t xml:space="preserve">Казачьи песни: «Про Атамана Платова», «Конь бьявой с походным вьком», «Судьба казака» сл. и муз. В Волкова. Казачья притча «Сон Степана  Разина», «Ты воспой в саду соловейко», </w:t>
      </w:r>
      <w:r>
        <w:rPr>
          <w:rFonts w:ascii="Times New Roman" w:hAnsi="Times New Roman" w:cs="Times New Roman"/>
          <w:bCs/>
          <w:noProof/>
          <w:sz w:val="28"/>
          <w:szCs w:val="28"/>
        </w:rPr>
        <w:t>«Славьтесь, славьтесь казачки».</w:t>
      </w:r>
    </w:p>
    <w:p w:rsidR="00BA4052" w:rsidRPr="007D6AAD" w:rsidRDefault="00BA4052" w:rsidP="00BA4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Пение</w:t>
      </w:r>
    </w:p>
    <w:p w:rsidR="00BA4052" w:rsidRPr="00347F04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«</w:t>
      </w:r>
      <w:r w:rsidRPr="00347F04">
        <w:rPr>
          <w:rFonts w:ascii="Times New Roman" w:hAnsi="Times New Roman" w:cs="Times New Roman"/>
          <w:bCs/>
          <w:noProof/>
          <w:sz w:val="28"/>
          <w:szCs w:val="28"/>
        </w:rPr>
        <w:t>Всадники – други» (марш – сигнал), казачьи песни «Из- за леса, леса копий и мечей», «Ой при лужку, при лужку», «Как донские казаки», «Молодая, молода», «Ой, долина», «Ой сад во дворе».</w:t>
      </w:r>
    </w:p>
    <w:p w:rsidR="00BA4052" w:rsidRPr="007D6AAD" w:rsidRDefault="00BA4052" w:rsidP="00BA4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D6A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Музыкально-ритмические движения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Пляска для мальчиков – «Ос</w:t>
      </w:r>
      <w:r>
        <w:rPr>
          <w:rFonts w:ascii="Times New Roman" w:hAnsi="Times New Roman" w:cs="Times New Roman"/>
          <w:bCs/>
          <w:noProof/>
          <w:sz w:val="28"/>
          <w:szCs w:val="28"/>
        </w:rPr>
        <w:t>едлаю я коня», п</w:t>
      </w: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ляска для девочек – «Ясен то ли сокол»</w:t>
      </w:r>
      <w:r>
        <w:rPr>
          <w:rFonts w:ascii="Times New Roman" w:hAnsi="Times New Roman" w:cs="Times New Roman"/>
          <w:bCs/>
          <w:noProof/>
          <w:sz w:val="28"/>
          <w:szCs w:val="28"/>
        </w:rPr>
        <w:t>,  о</w:t>
      </w: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бщий перепляс – «Казачок»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3D1750" w:rsidRPr="003D1750" w:rsidRDefault="00BA4052" w:rsidP="003D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Хороаводы : </w:t>
      </w: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«На горушке, горе»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- казачья хороводная песня, «Тетера», «Кони и всадники», «Яшка», «Ремешок», «Клубочек», «Кот на к</w:t>
      </w:r>
      <w:r>
        <w:rPr>
          <w:rFonts w:ascii="Times New Roman" w:hAnsi="Times New Roman" w:cs="Times New Roman"/>
          <w:bCs/>
          <w:noProof/>
          <w:sz w:val="28"/>
          <w:szCs w:val="28"/>
        </w:rPr>
        <w:t>вашне», «Ай, во поле липонька»,</w:t>
      </w: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«Я у батюш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ки жила», «Капусточку я полола», </w:t>
      </w: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«Из- за леса, леса копий и мечей», «Ой при лужку, при лужк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 w:rsidRPr="00D232FE">
        <w:rPr>
          <w:rFonts w:ascii="Times New Roman" w:hAnsi="Times New Roman" w:cs="Times New Roman"/>
          <w:bCs/>
          <w:noProof/>
          <w:sz w:val="28"/>
          <w:szCs w:val="28"/>
        </w:rPr>
        <w:t>»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3D1750" w:rsidRDefault="003D1750" w:rsidP="00BA40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3C6929" w:rsidRDefault="00BA4052" w:rsidP="00BA40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2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C6929">
        <w:rPr>
          <w:rFonts w:ascii="Times New Roman" w:hAnsi="Times New Roman" w:cs="Times New Roman"/>
          <w:b/>
          <w:bCs/>
          <w:sz w:val="28"/>
          <w:szCs w:val="28"/>
        </w:rPr>
        <w:t xml:space="preserve">  Взаимодействие взрослых с детьми</w:t>
      </w:r>
    </w:p>
    <w:p w:rsidR="00BA4052" w:rsidRPr="003C6929" w:rsidRDefault="00BA4052" w:rsidP="00BA405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 xml:space="preserve">Взаимодействие  взрослых  с  детьми  является  важнейшим 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фактором  развития  ребенка  и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пронизывает все направления образовательной деятельности. 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>С  помощью  взрослого  и  в  самостоятельной  деятельнос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  ребенок  учится  познавать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окружающий  мир,  играть,  рисовать,  общаться  с  окружающими.  Процесс  приобщения  к культурным  образцам  человеческой  деятельности  (культуре  жизни,  познанию  мира,  речи, коммуникации,  и  </w:t>
      </w:r>
      <w:r w:rsidRPr="00A97E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прочим),  приобретения  культурных  умений  при  взаимодействии  </w:t>
      </w:r>
      <w:proofErr w:type="gramStart"/>
      <w:r w:rsidRPr="00A97ED2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97ED2">
        <w:rPr>
          <w:rFonts w:ascii="Times New Roman" w:hAnsi="Times New Roman" w:cs="Times New Roman"/>
          <w:bCs/>
          <w:sz w:val="28"/>
          <w:szCs w:val="28"/>
        </w:rPr>
        <w:t xml:space="preserve"> взрослыми  и  в  самостоятельной  деятельности  в  предметной  среде  называется  процессом овладения культурными практиками.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>Процесс приобретения общих культурных умений во всей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полноте возможен только в </w:t>
      </w:r>
      <w:r w:rsidRPr="00A97ED2">
        <w:rPr>
          <w:rFonts w:ascii="Times New Roman" w:hAnsi="Times New Roman" w:cs="Times New Roman"/>
          <w:bCs/>
          <w:sz w:val="28"/>
          <w:szCs w:val="28"/>
        </w:rPr>
        <w:t>том  случае,  если  взрослый  выступает  в  этом  процессе  в  роли  партнера,  а  не  руководителя, поддерживая  и  развивая  мотивацию  ребенка.  Партнерские  отношения  взрослого  и  ребенка  в Организации  и  в  семье  являются  разумной  альтернативой  двум  диаметрально противоположным  подходам:  прямому  обучению  и  образованию,  основанному  на  идеях «свободного  воспитания».  Основной  функциональной  характеристикой  партнерских отношений  является  равноправное  относительно  ребенка  включение  взрослого  в  процесс деятельности. Взрослый участвует в реализации поставленной цели наравне с детьми, как более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ытный и компетентный партнер. 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Для  личностно-порождающего  взаимодействия  характерно  принятие  ребенка  таким, какой  он  есть,  и  вера  в  его  способности.  Взрослый  не  подгоняет  ребенка  под  какой-то определенный  «стандарт»,  а  строит  общение  с  ним  с  ориентацией  на  достоинства  и индивидуальные  особенности  ребенка,  его  характер,  привычки,  интересы,  предпочтения.  Он сопереживает  ребенку  в  радости  и  огорчениях,  оказывает  поддержку  при  затруднениях, участвует  в  его  играх  и  занятиях.  Взрослый  старается  избегать  запретов  и  наказаний.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>Ограничения  и  порицания  используются  в  случае  крайн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 необходимости,  не  унижая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достоинство ребенка. Такой стиль воспитания обеспечивает ребенку чувство психологической защищенности,  способствует  развитию  его  индивидуальности,  положительных взаимоотношений </w:t>
      </w:r>
      <w:proofErr w:type="gramStart"/>
      <w:r w:rsidRPr="00A97ED2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97ED2">
        <w:rPr>
          <w:rFonts w:ascii="Times New Roman" w:hAnsi="Times New Roman" w:cs="Times New Roman"/>
          <w:bCs/>
          <w:sz w:val="28"/>
          <w:szCs w:val="28"/>
        </w:rPr>
        <w:t xml:space="preserve"> взрослыми и другими детьми.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>Личностно-порождающее  взаимодействие  способств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ует  формированию  у  ребенка 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различных  позитивных  качеств.  Ребенок  учится  уважать  себя  и  других,  так  как  отношение ребенка  к  себе  и  другим  людям  всегда  отражает  характер  отношения  к  нему  окружающих взрослых.  Он  приобретает  чувство  уверенности  в  себе,  не  боится  ошибок.  Когда 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 </w:t>
      </w:r>
      <w:r w:rsidRPr="00A97ED2">
        <w:rPr>
          <w:rFonts w:ascii="Times New Roman" w:hAnsi="Times New Roman" w:cs="Times New Roman"/>
          <w:bCs/>
          <w:sz w:val="28"/>
          <w:szCs w:val="28"/>
        </w:rPr>
        <w:cr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Ребенок  не  боится  быть  самим  собой,  быть  искренним.  Когда  взрослые  поддерживают индивидуальность  ребенка,  принимают  его  таким,  каков  он  есть,  избегают  неоправданных ограничений  и  наказаний,  ребенок  не  боится  быть  самим  собой,  признавать  свои  ошибки.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Взаимное  доверие  между  взрослыми  и  детьми  способствует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истинному  принятию  ребенком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моральных норм.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>Ребенок учится брать на себя ответственность за свои реш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и поступки. Ведь взрослый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 xml:space="preserve">Ребенок  приучается  думать  самостоятельно,  поскольку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взрослые  не  навязывают  ему </w:t>
      </w:r>
      <w:r w:rsidRPr="00A97ED2">
        <w:rPr>
          <w:rFonts w:ascii="Times New Roman" w:hAnsi="Times New Roman" w:cs="Times New Roman"/>
          <w:bCs/>
          <w:sz w:val="28"/>
          <w:szCs w:val="28"/>
        </w:rPr>
        <w:t xml:space="preserve">своего решения, а способствуют тому, чтобы он принял </w:t>
      </w:r>
      <w:proofErr w:type="gramStart"/>
      <w:r w:rsidRPr="00A97ED2">
        <w:rPr>
          <w:rFonts w:ascii="Times New Roman" w:hAnsi="Times New Roman" w:cs="Times New Roman"/>
          <w:bCs/>
          <w:sz w:val="28"/>
          <w:szCs w:val="28"/>
        </w:rPr>
        <w:t>собственное</w:t>
      </w:r>
      <w:proofErr w:type="gramEnd"/>
      <w:r w:rsidRPr="00A97E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4052" w:rsidRPr="00A97ED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 xml:space="preserve">Ребенок  учится  адекватно  выражать  свои  чувства.  Помогая  ребенку  осознать  свои переживания,  выразить  их  словами,  взрослые  содействуют  формированию  у  него  умения проявлять чувства социально приемлемыми способами. </w:t>
      </w:r>
    </w:p>
    <w:p w:rsidR="003D1750" w:rsidRDefault="00BA4052" w:rsidP="003D175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>Ребенок учится понимать других и сочувствовать им,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тому что получает этот опыт из </w:t>
      </w:r>
      <w:r w:rsidRPr="00A97ED2">
        <w:rPr>
          <w:rFonts w:ascii="Times New Roman" w:hAnsi="Times New Roman" w:cs="Times New Roman"/>
          <w:bCs/>
          <w:sz w:val="28"/>
          <w:szCs w:val="28"/>
        </w:rPr>
        <w:t>общения со взрослыми и</w:t>
      </w:r>
      <w:r w:rsidR="003D1750">
        <w:rPr>
          <w:rFonts w:ascii="Times New Roman" w:hAnsi="Times New Roman" w:cs="Times New Roman"/>
          <w:bCs/>
          <w:sz w:val="28"/>
          <w:szCs w:val="28"/>
        </w:rPr>
        <w:t xml:space="preserve"> переносит его на других людей.</w:t>
      </w:r>
    </w:p>
    <w:p w:rsidR="003D1750" w:rsidRPr="00A97ED2" w:rsidRDefault="003D1750" w:rsidP="003D175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3C6929" w:rsidRDefault="00BA4052" w:rsidP="003D1750">
      <w:pPr>
        <w:pStyle w:val="a6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6929">
        <w:rPr>
          <w:rFonts w:ascii="Times New Roman" w:hAnsi="Times New Roman" w:cs="Times New Roman"/>
          <w:b/>
          <w:sz w:val="28"/>
        </w:rPr>
        <w:t>Коррекционная работа</w:t>
      </w:r>
    </w:p>
    <w:p w:rsidR="00BA4052" w:rsidRPr="00A97ED2" w:rsidRDefault="00BA4052" w:rsidP="003D1750">
      <w:pPr>
        <w:pStyle w:val="a6"/>
        <w:autoSpaceDE w:val="0"/>
        <w:autoSpaceDN w:val="0"/>
        <w:adjustRightInd w:val="0"/>
        <w:spacing w:after="0" w:line="240" w:lineRule="auto"/>
        <w:ind w:left="3839"/>
        <w:rPr>
          <w:rFonts w:ascii="Times New Roman" w:hAnsi="Times New Roman" w:cs="Times New Roman"/>
          <w:b/>
          <w:sz w:val="28"/>
        </w:rPr>
      </w:pPr>
    </w:p>
    <w:p w:rsidR="00BA4052" w:rsidRDefault="00BA4052" w:rsidP="003D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bCs/>
          <w:sz w:val="28"/>
          <w:szCs w:val="28"/>
        </w:rPr>
        <w:t>Важным компонентом в образовательном процессе является коррекционно-развивающее обучение и воспитание, позволяющие решать задачи своевременной эффективной помощи детям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A97ED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D2">
        <w:rPr>
          <w:rFonts w:ascii="Times New Roman" w:hAnsi="Times New Roman" w:cs="Times New Roman"/>
          <w:sz w:val="28"/>
          <w:szCs w:val="14"/>
        </w:rPr>
        <w:t>Коррекционная работа направлена на:</w:t>
      </w:r>
    </w:p>
    <w:p w:rsidR="00BA4052" w:rsidRPr="00A97ED2" w:rsidRDefault="00BA4052" w:rsidP="00BA4052">
      <w:pPr>
        <w:pStyle w:val="af"/>
        <w:shd w:val="clear" w:color="auto" w:fill="FFFFFF"/>
        <w:spacing w:before="240" w:beforeAutospacing="0" w:after="0" w:afterAutospacing="0" w:line="276" w:lineRule="auto"/>
        <w:ind w:left="406"/>
        <w:jc w:val="both"/>
        <w:rPr>
          <w:rFonts w:ascii="Times New Roman" w:hAnsi="Times New Roman" w:cs="Times New Roman"/>
          <w:sz w:val="28"/>
          <w:szCs w:val="14"/>
        </w:rPr>
      </w:pPr>
      <w:r w:rsidRPr="00A97ED2">
        <w:rPr>
          <w:rFonts w:ascii="Times New Roman" w:hAnsi="Times New Roman" w:cs="Times New Roman"/>
          <w:sz w:val="28"/>
          <w:szCs w:val="14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BA4052" w:rsidRPr="003D1750" w:rsidRDefault="00BA4052" w:rsidP="003D1750">
      <w:pPr>
        <w:pStyle w:val="af"/>
        <w:shd w:val="clear" w:color="auto" w:fill="FFFFFF"/>
        <w:spacing w:before="0" w:beforeAutospacing="0" w:after="0" w:afterAutospacing="0" w:line="276" w:lineRule="auto"/>
        <w:ind w:left="406"/>
        <w:jc w:val="both"/>
        <w:rPr>
          <w:rFonts w:ascii="Times New Roman" w:hAnsi="Times New Roman" w:cs="Times New Roman"/>
          <w:sz w:val="28"/>
        </w:rPr>
      </w:pPr>
      <w:r w:rsidRPr="00A97ED2">
        <w:rPr>
          <w:rFonts w:ascii="Times New Roman" w:hAnsi="Times New Roman" w:cs="Times New Roman"/>
          <w:sz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</w:t>
      </w:r>
      <w:r w:rsidR="003D1750">
        <w:rPr>
          <w:rFonts w:ascii="Times New Roman" w:hAnsi="Times New Roman" w:cs="Times New Roman"/>
          <w:sz w:val="28"/>
        </w:rPr>
        <w:t>ебностей, социальной адаптации.</w:t>
      </w:r>
    </w:p>
    <w:tbl>
      <w:tblPr>
        <w:tblW w:w="0" w:type="auto"/>
        <w:tblLook w:val="04A0"/>
      </w:tblPr>
      <w:tblGrid>
        <w:gridCol w:w="2101"/>
        <w:gridCol w:w="2684"/>
        <w:gridCol w:w="2393"/>
        <w:gridCol w:w="2393"/>
      </w:tblGrid>
      <w:tr w:rsidR="00BA4052" w:rsidRPr="003D1750" w:rsidTr="00BA4052">
        <w:trPr>
          <w:trHeight w:val="71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3D1750" w:rsidRDefault="00BA4052" w:rsidP="003D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Физическое развитие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3D1750" w:rsidRDefault="00BA4052" w:rsidP="003D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3D1750" w:rsidRDefault="00BA4052" w:rsidP="003D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52" w:rsidRPr="003D1750" w:rsidRDefault="00BA4052" w:rsidP="003D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Художественно-эстетическое развитие</w:t>
            </w:r>
          </w:p>
        </w:tc>
      </w:tr>
      <w:tr w:rsidR="00BA4052" w:rsidRPr="003D1750" w:rsidTr="00BA4052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«Здоровье» - режим дня в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детском саду и дома;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чередование различных видов деятельности и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отдыха.  </w:t>
            </w:r>
          </w:p>
          <w:p w:rsid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«Физическая культура» -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речи посредством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движения; формирование в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процессе двигательной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различных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видов познавательной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деятельности.  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«Социализация» -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взаимодействие со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сверстниками.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«Труд» -  формирование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умений использовать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трудовые навыки в игре и продуктивной деятельности;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детей с трудом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взрослых.  </w:t>
            </w:r>
          </w:p>
          <w:p w:rsidR="003D1750" w:rsidRDefault="003D1750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«Безопасность» - сведения о </w:t>
            </w:r>
          </w:p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предметах или явлениях, представляющих опасность для человека.   </w:t>
            </w:r>
          </w:p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«Познание» - сенсорное развитие  восприятия – </w:t>
            </w:r>
            <w:r w:rsidRPr="003D1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зрительного, слухового, тактильно-двигательного, вкусового.  </w:t>
            </w:r>
          </w:p>
          <w:p w:rsidR="00BA4052" w:rsidRPr="003D1750" w:rsidRDefault="003D1750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A4052"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 «Коммуникации» - организация слухоречевой среды в группе.  </w:t>
            </w:r>
          </w:p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«Худ. творчество» - учет специфики методов обучения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различным видам </w:t>
            </w:r>
          </w:p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изобразительной деятельности.  </w:t>
            </w:r>
          </w:p>
          <w:p w:rsidR="00BA4052" w:rsidRPr="003D1750" w:rsidRDefault="00BA4052" w:rsidP="003D175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 «Музыка» - овладение основными видами музыкальной деятельности: восприятие, пение, </w:t>
            </w:r>
            <w:proofErr w:type="gramStart"/>
            <w:r w:rsidRPr="003D1750">
              <w:rPr>
                <w:rFonts w:ascii="Times New Roman" w:hAnsi="Times New Roman" w:cs="Times New Roman"/>
                <w:sz w:val="27"/>
                <w:szCs w:val="27"/>
              </w:rPr>
              <w:t>ритмические движения</w:t>
            </w:r>
            <w:proofErr w:type="gramEnd"/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, игра на музыкальных  инструментах. 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 «Чтение художественной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литературы» - </w:t>
            </w:r>
          </w:p>
          <w:p w:rsidR="00BA4052" w:rsidRPr="003D1750" w:rsidRDefault="00BA4052" w:rsidP="003D17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1750">
              <w:rPr>
                <w:rFonts w:ascii="Times New Roman" w:hAnsi="Times New Roman" w:cs="Times New Roman"/>
                <w:sz w:val="27"/>
                <w:szCs w:val="27"/>
              </w:rPr>
              <w:t xml:space="preserve">стимулировать овладение детьми словесной речи.  </w:t>
            </w:r>
          </w:p>
        </w:tc>
      </w:tr>
    </w:tbl>
    <w:p w:rsidR="003D1750" w:rsidRPr="00A97ED2" w:rsidRDefault="003D1750" w:rsidP="00BA40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3C6929" w:rsidRDefault="00BA4052" w:rsidP="00BA4052">
      <w:pPr>
        <w:pStyle w:val="a6"/>
        <w:numPr>
          <w:ilvl w:val="1"/>
          <w:numId w:val="29"/>
        </w:numPr>
        <w:shd w:val="clear" w:color="auto" w:fill="FFFFFF"/>
        <w:spacing w:line="240" w:lineRule="auto"/>
        <w:ind w:right="1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3C6929">
        <w:rPr>
          <w:rFonts w:ascii="Times New Roman" w:hAnsi="Times New Roman" w:cs="Times New Roman"/>
          <w:b/>
          <w:sz w:val="28"/>
          <w:szCs w:val="28"/>
        </w:rPr>
        <w:t>Взаимодействие с семьями детей</w:t>
      </w:r>
    </w:p>
    <w:p w:rsidR="00BA4052" w:rsidRDefault="00BA4052" w:rsidP="00BA4052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3D1750" w:rsidRDefault="003D1750" w:rsidP="003D1750">
      <w:pPr>
        <w:pStyle w:val="Style17"/>
        <w:widowControl/>
        <w:tabs>
          <w:tab w:val="left" w:pos="7373"/>
        </w:tabs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BA4052" w:rsidRPr="002D2BBC" w:rsidRDefault="00BA4052" w:rsidP="00BA4052">
      <w:pPr>
        <w:pStyle w:val="Style17"/>
        <w:widowControl/>
        <w:tabs>
          <w:tab w:val="left" w:pos="7373"/>
        </w:tabs>
        <w:ind w:left="675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2D2BBC">
        <w:rPr>
          <w:rStyle w:val="FontStyle209"/>
          <w:rFonts w:ascii="Times New Roman" w:hAnsi="Times New Roman" w:cs="Times New Roman"/>
          <w:sz w:val="28"/>
          <w:szCs w:val="28"/>
        </w:rPr>
        <w:t>2.</w:t>
      </w:r>
      <w:r>
        <w:rPr>
          <w:rStyle w:val="FontStyle209"/>
          <w:rFonts w:ascii="Times New Roman" w:hAnsi="Times New Roman" w:cs="Times New Roman"/>
          <w:sz w:val="28"/>
          <w:szCs w:val="28"/>
        </w:rPr>
        <w:t>8</w:t>
      </w:r>
      <w:r w:rsidRPr="002D2BBC">
        <w:rPr>
          <w:rStyle w:val="FontStyle209"/>
          <w:rFonts w:ascii="Times New Roman" w:hAnsi="Times New Roman" w:cs="Times New Roman"/>
          <w:sz w:val="28"/>
          <w:szCs w:val="28"/>
        </w:rPr>
        <w:t>.1.</w:t>
      </w:r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 </w:t>
      </w:r>
      <w:r w:rsidRPr="002D2BBC">
        <w:rPr>
          <w:rStyle w:val="FontStyle209"/>
          <w:rFonts w:ascii="Times New Roman" w:hAnsi="Times New Roman" w:cs="Times New Roman"/>
          <w:sz w:val="28"/>
          <w:szCs w:val="28"/>
        </w:rPr>
        <w:t>Основные формы взаимодействия с семьей</w:t>
      </w:r>
    </w:p>
    <w:p w:rsidR="00BA4052" w:rsidRPr="002A0C0D" w:rsidRDefault="00BA4052" w:rsidP="00BA4052">
      <w:pPr>
        <w:pStyle w:val="Style17"/>
        <w:widowControl/>
        <w:tabs>
          <w:tab w:val="left" w:pos="7373"/>
        </w:tabs>
        <w:ind w:left="675"/>
        <w:jc w:val="center"/>
        <w:rPr>
          <w:rStyle w:val="FontStyle209"/>
          <w:rFonts w:ascii="Times New Roman" w:hAnsi="Times New Roman" w:cs="Times New Roman"/>
          <w:i/>
          <w:sz w:val="28"/>
          <w:szCs w:val="28"/>
        </w:rPr>
      </w:pPr>
    </w:p>
    <w:p w:rsidR="00BA4052" w:rsidRDefault="00BA4052" w:rsidP="00BA4052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Знакомство с семьей: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встречи-знакомства, посещение семей, анкетирование семей.</w:t>
      </w:r>
    </w:p>
    <w:p w:rsidR="00BA4052" w:rsidRDefault="00BA4052" w:rsidP="00BA4052">
      <w:pPr>
        <w:pStyle w:val="Style184"/>
        <w:widowControl/>
        <w:ind w:firstLine="3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 xml:space="preserve">Информирование родителей о </w:t>
      </w:r>
      <w:r w:rsidRPr="008948E0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ходе</w:t>
      </w:r>
      <w:r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образовательного процесса: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дни открытых дверей, индивидуальные 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групповые консультации, родительские собрания, оформление информационных стендов, организация выста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вок детского творчества, приглашение родителей на детские концерты </w:t>
      </w:r>
      <w:r w:rsidRPr="003D1750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праздники, создание памяток.</w:t>
      </w:r>
    </w:p>
    <w:p w:rsidR="00BA4052" w:rsidRDefault="00BA4052" w:rsidP="00BA4052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Образование родителей: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организация «школы для родителей» (лекции, семинары, семинары-практикумы), проведение мастер-классов, тренингов.</w:t>
      </w:r>
    </w:p>
    <w:p w:rsidR="00BA4052" w:rsidRPr="006B13EA" w:rsidRDefault="00BA4052" w:rsidP="00BA4052">
      <w:pPr>
        <w:pStyle w:val="Style11"/>
        <w:widowControl/>
        <w:spacing w:line="240" w:lineRule="auto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Совместная деятельность: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привлечение родителей к организации вечеров музыки и поэзии, гостиных, конкурсов, маршрутов выходного дня (в театр, музей, библиотеку  и пр.), семейных объединений (клуб, студия, </w:t>
      </w: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секция), семейных праздников, прогулок, экскурсий, семейного театра, </w:t>
      </w:r>
      <w:r w:rsidRPr="003D175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участию </w:t>
      </w:r>
      <w:r w:rsidRPr="003D1750">
        <w:rPr>
          <w:rStyle w:val="FontStyle292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детской исследова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тельской и проектной деятельности.</w:t>
      </w:r>
      <w:proofErr w:type="gramEnd"/>
    </w:p>
    <w:p w:rsidR="00BA4052" w:rsidRDefault="00BA4052" w:rsidP="00BA4052">
      <w:pPr>
        <w:pStyle w:val="Style17"/>
        <w:widowControl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BA4052" w:rsidRDefault="00BA4052" w:rsidP="00BA4052">
      <w:pPr>
        <w:pStyle w:val="Style17"/>
        <w:widowControl/>
        <w:ind w:left="720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BA4052" w:rsidRPr="002D2BBC" w:rsidRDefault="00BA4052" w:rsidP="00BA4052">
      <w:pPr>
        <w:pStyle w:val="Style17"/>
        <w:widowControl/>
        <w:ind w:left="720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2D2BBC">
        <w:rPr>
          <w:rStyle w:val="FontStyle209"/>
          <w:rFonts w:ascii="Times New Roman" w:hAnsi="Times New Roman" w:cs="Times New Roman"/>
          <w:sz w:val="28"/>
          <w:szCs w:val="28"/>
        </w:rPr>
        <w:t>2.</w:t>
      </w:r>
      <w:r>
        <w:rPr>
          <w:rStyle w:val="FontStyle209"/>
          <w:rFonts w:ascii="Times New Roman" w:hAnsi="Times New Roman" w:cs="Times New Roman"/>
          <w:sz w:val="28"/>
          <w:szCs w:val="28"/>
        </w:rPr>
        <w:t>8</w:t>
      </w:r>
      <w:r w:rsidRPr="002D2BBC">
        <w:rPr>
          <w:rStyle w:val="FontStyle209"/>
          <w:rFonts w:ascii="Times New Roman" w:hAnsi="Times New Roman" w:cs="Times New Roman"/>
          <w:sz w:val="28"/>
          <w:szCs w:val="28"/>
        </w:rPr>
        <w:t>.2. Содержание работы с семьей по направлениям образовательных областей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2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011F20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</w:t>
      </w:r>
      <w:r w:rsidRPr="00011F20">
        <w:rPr>
          <w:rFonts w:ascii="Times New Roman" w:hAnsi="Times New Roman" w:cs="Times New Roman"/>
          <w:b/>
          <w:bCs/>
          <w:i/>
          <w:color w:val="0D0D0D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14"/>
        </w:rPr>
        <w:t>Ф</w:t>
      </w:r>
      <w:r w:rsidRPr="00011F20">
        <w:rPr>
          <w:rFonts w:ascii="Times New Roman" w:hAnsi="Times New Roman" w:cs="Times New Roman"/>
          <w:b/>
          <w:i/>
          <w:sz w:val="28"/>
          <w:szCs w:val="14"/>
        </w:rPr>
        <w:t>изическое развитие»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14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Объяснять родителям, как образ жизни семьи воздействует на здоровье</w:t>
      </w:r>
      <w:r w:rsidRPr="00011F20">
        <w:rPr>
          <w:rFonts w:ascii="Times New Roman" w:hAnsi="Times New Roman" w:cs="Times New Roman"/>
          <w:bCs/>
          <w:sz w:val="28"/>
          <w:szCs w:val="28"/>
        </w:rPr>
        <w:br/>
        <w:t>ребенка.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Информировать родителей о факторах, влияющих на физическое здо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 xml:space="preserve">Знакомить родителей с оздоровительными мероприятиями, проводимыми </w:t>
      </w:r>
      <w:r w:rsidRPr="00011F2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011F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1F20">
        <w:rPr>
          <w:rFonts w:ascii="Times New Roman" w:hAnsi="Times New Roman" w:cs="Times New Roman"/>
          <w:bCs/>
          <w:sz w:val="28"/>
          <w:szCs w:val="28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живать семью в их реализации,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рез совместную утреннюю зарядку); стимулирование двигательной актив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щих художественных и мультипликационных фильмов.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го человечества.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ведения в них. Направлять внимание родителей на развитие у детей спо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собности видеть, осознавать и избегать опасности,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011F20">
        <w:rPr>
          <w:rFonts w:ascii="Times New Roman" w:hAnsi="Times New Roman" w:cs="Times New Roman"/>
          <w:bCs/>
          <w:sz w:val="28"/>
          <w:szCs w:val="28"/>
        </w:rPr>
        <w:t>—ф</w:t>
      </w:r>
      <w:proofErr w:type="gramEnd"/>
      <w:r w:rsidRPr="00011F20">
        <w:rPr>
          <w:rFonts w:ascii="Times New Roman" w:hAnsi="Times New Roman" w:cs="Times New Roman"/>
          <w:bCs/>
          <w:sz w:val="28"/>
          <w:szCs w:val="28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ние моделей позитивного поведения в разных жизненных ситуациях.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ние правил безопасного поведения на дорогах, бережное отношение к приходе и т.д. Ориентировать родителей на совместное с ребенком чтение ли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A0C0D" w:rsidRDefault="00BA4052" w:rsidP="00B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0C0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Образовательная область</w:t>
      </w:r>
    </w:p>
    <w:p w:rsidR="00BA4052" w:rsidRPr="002A0C0D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2A0C0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2A0C0D">
        <w:rPr>
          <w:rFonts w:ascii="Times New Roman" w:hAnsi="Times New Roman" w:cs="Times New Roman"/>
          <w:b/>
          <w:i/>
          <w:sz w:val="28"/>
          <w:szCs w:val="14"/>
        </w:rPr>
        <w:t>Социально-коммуникативное развитие»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Помогать родителям осознавать негативные последствия деструктив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ного общения в семье, исключающего родных для ребенка людей из кон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текста развития. Создавать у родителей мотивацию к сохранению семей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ных традиций и зарождению новых.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Поддерживать семью в выстраивании взаимодействия ребенка с незна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комыми взрослыми и детьми в детском саду (например, на этапе освоения новой предметно-развивающей среды детского сада, группы —при поступ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lastRenderedPageBreak/>
        <w:t>Ориентировать родителей на совместное с ребенком чтение литерату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Рекомендовать родителям использовать каждую возможность для об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щения с ребенком, поводом для которого могут стать любые события и свя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формацией и эмоциями. Развивать у родителей навыки общения, исполь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зуя семейные ассамблеи, коммуникативные тренинги и другие формы вза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тьми; подсказывать, как легче решить конфликтную (спорну</w:t>
      </w:r>
      <w:r>
        <w:rPr>
          <w:rFonts w:ascii="Times New Roman" w:hAnsi="Times New Roman" w:cs="Times New Roman"/>
          <w:bCs/>
          <w:sz w:val="28"/>
          <w:szCs w:val="28"/>
        </w:rPr>
        <w:t>ю) ситуацию.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родителей к разнообразному по содержанию и формам со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ли - ребенок) для родительских собраний, д</w:t>
      </w:r>
      <w:r>
        <w:rPr>
          <w:rFonts w:ascii="Times New Roman" w:hAnsi="Times New Roman" w:cs="Times New Roman"/>
          <w:bCs/>
          <w:sz w:val="28"/>
          <w:szCs w:val="28"/>
        </w:rPr>
        <w:t>осугов детей), способствующе</w:t>
      </w:r>
      <w:r w:rsidRPr="00011F20">
        <w:rPr>
          <w:rFonts w:ascii="Times New Roman" w:hAnsi="Times New Roman" w:cs="Times New Roman"/>
          <w:bCs/>
          <w:sz w:val="28"/>
          <w:szCs w:val="28"/>
        </w:rPr>
        <w:t>му развитию свободного общения взрослых с детьми в соответствии с поз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навательными потребностями дошкольников.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011F20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i/>
          <w:sz w:val="28"/>
          <w:szCs w:val="14"/>
        </w:rPr>
        <w:t>П</w:t>
      </w:r>
      <w:r w:rsidRPr="00011F20">
        <w:rPr>
          <w:rFonts w:ascii="Times New Roman" w:hAnsi="Times New Roman" w:cs="Times New Roman"/>
          <w:b/>
          <w:i/>
          <w:sz w:val="28"/>
          <w:szCs w:val="14"/>
        </w:rPr>
        <w:t>ознавательное развитие»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Обращать внимание родителей на возможности интеллектуальное развития ребенка в семье и детском саду.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Ориентировать родителей на развитие у ребенка потребности к позна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твенных, документальных видеофильмов.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тельные, слуховые, тактильные и др.). Совместно с родителями планиро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 xml:space="preserve">вать, а также </w:t>
      </w:r>
      <w:r w:rsidRPr="00011F20">
        <w:rPr>
          <w:rFonts w:ascii="Times New Roman" w:hAnsi="Times New Roman" w:cs="Times New Roman"/>
          <w:bCs/>
          <w:sz w:val="28"/>
          <w:szCs w:val="28"/>
        </w:rPr>
        <w:lastRenderedPageBreak/>
        <w:t>предлагать готовые маршруты выходного дня к историческим, памятным местам, местам отдыха горожан (сельчан).</w:t>
      </w:r>
    </w:p>
    <w:p w:rsidR="00BA4052" w:rsidRPr="00011F20" w:rsidRDefault="00BA4052" w:rsidP="00BA4052">
      <w:pPr>
        <w:tabs>
          <w:tab w:val="left" w:pos="7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CB5C4F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i/>
          <w:sz w:val="28"/>
          <w:szCs w:val="14"/>
        </w:rPr>
        <w:t>Р</w:t>
      </w:r>
      <w:r w:rsidRPr="00CB5C4F">
        <w:rPr>
          <w:rFonts w:ascii="Times New Roman" w:hAnsi="Times New Roman" w:cs="Times New Roman"/>
          <w:b/>
          <w:i/>
          <w:sz w:val="28"/>
          <w:szCs w:val="14"/>
        </w:rPr>
        <w:t>ечевое развитие»</w:t>
      </w:r>
    </w:p>
    <w:p w:rsidR="00BA4052" w:rsidRPr="00CB5C4F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Показывать родителям ценность домашнего чтения, выступающего спосо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бом развития пассивного и активного словаря ребенка, словесного творчества.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Рекомендовать родителям произведения, определяющие круг семейно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го чтения в соответствии с возрастными и индивидуальными особенностя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ми ребенка. Показывать методы и приемы ознакомления ребенка с худо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жественной литературой.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Обращать внимание родителей на возможность развития интереса ре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бенка в ходе ознакомления с художественной литературой при организа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ных фильмов, направленных на развитие художественного вкуса ребенка.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те с детьми). Побуждать поддерживать детское сочинительство.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1F20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011F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14"/>
        </w:rPr>
        <w:t>Х</w:t>
      </w:r>
      <w:r w:rsidRPr="00011F20">
        <w:rPr>
          <w:rFonts w:ascii="Times New Roman" w:hAnsi="Times New Roman" w:cs="Times New Roman"/>
          <w:b/>
          <w:i/>
          <w:sz w:val="28"/>
          <w:szCs w:val="14"/>
        </w:rPr>
        <w:t>удожественно-эстетическое развитие»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На примере лучших образцов семейного воспитания показывать роди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телям актуальность развития интереса к эстетической стороне окружаю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ний дополнительного образования и культуры в художественном воспита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нии детей.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Поддерживать стремление р</w:t>
      </w:r>
      <w:r>
        <w:rPr>
          <w:rFonts w:ascii="Times New Roman" w:hAnsi="Times New Roman" w:cs="Times New Roman"/>
          <w:bCs/>
          <w:sz w:val="28"/>
          <w:szCs w:val="28"/>
        </w:rPr>
        <w:t>одителей развивать художественн</w:t>
      </w:r>
      <w:r w:rsidRPr="00011F20">
        <w:rPr>
          <w:rFonts w:ascii="Times New Roman" w:hAnsi="Times New Roman" w:cs="Times New Roman"/>
          <w:bCs/>
          <w:sz w:val="28"/>
          <w:szCs w:val="28"/>
        </w:rPr>
        <w:t>ую де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ятельность детей в детском саду и дома; организовывать выставки семей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 xml:space="preserve">ного </w:t>
      </w:r>
      <w:r w:rsidRPr="00011F20">
        <w:rPr>
          <w:rFonts w:ascii="Times New Roman" w:hAnsi="Times New Roman" w:cs="Times New Roman"/>
          <w:bCs/>
          <w:sz w:val="28"/>
          <w:szCs w:val="28"/>
        </w:rPr>
        <w:lastRenderedPageBreak/>
        <w:t>художественного творчества, выделяя творческие достижения взрос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лых и детей.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родителей к активным формам совместной с детьми деятель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лей на совместное рассматривание зданий, декоративно-архитектурных эле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ментов, привлекших внимание ребенка на прогулках и экскурсиях; показы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вать ценность общения по поводу увиденного и др.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Организовывать семейные посещения музея изобразительных ис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кусств, выставочных залов, детской художественной галереи, мастерских художников и скульпторов.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Знакомить родителей с возможностями детского сада, а также близле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жащих учреждений дополнительного образования и культуры в музыкаль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ном воспитании детей.</w:t>
      </w:r>
    </w:p>
    <w:p w:rsidR="00BA4052" w:rsidRPr="00011F20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Раскрывать возможности музыки как средства благоприятного "воз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 xml:space="preserve"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011F20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011F20">
        <w:rPr>
          <w:rFonts w:ascii="Times New Roman" w:hAnsi="Times New Roman" w:cs="Times New Roman"/>
          <w:bCs/>
          <w:sz w:val="28"/>
          <w:szCs w:val="28"/>
        </w:rPr>
        <w:t xml:space="preserve"> и др.) на развитие лич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ности ребенка, детско-родительских отношений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Привлекать родителей к разнообразным формам совместной музы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кально-художественной деятельности с детьми в детском саду, способству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011F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011F20">
        <w:rPr>
          <w:rFonts w:ascii="Times New Roman" w:hAnsi="Times New Roman" w:cs="Times New Roman"/>
          <w:bCs/>
          <w:sz w:val="28"/>
          <w:szCs w:val="28"/>
        </w:rPr>
        <w:t>театральной и вокаль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20">
        <w:rPr>
          <w:rFonts w:ascii="Times New Roman" w:hAnsi="Times New Roman" w:cs="Times New Roman"/>
          <w:bCs/>
          <w:sz w:val="28"/>
          <w:szCs w:val="28"/>
        </w:rPr>
        <w:t>Информировать родителей о концертах профессиональных и самоде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ятельных коллективов, проходящих в учреждениях дополнительного обра</w:t>
      </w:r>
      <w:r w:rsidRPr="00011F20">
        <w:rPr>
          <w:rFonts w:ascii="Times New Roman" w:hAnsi="Times New Roman" w:cs="Times New Roman"/>
          <w:bCs/>
          <w:sz w:val="28"/>
          <w:szCs w:val="28"/>
        </w:rPr>
        <w:softHyphen/>
        <w:t>зования и культуры.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2D2BBC" w:rsidRDefault="00BA4052" w:rsidP="00BA4052">
      <w:pPr>
        <w:pStyle w:val="a6"/>
        <w:numPr>
          <w:ilvl w:val="1"/>
          <w:numId w:val="29"/>
        </w:numPr>
        <w:tabs>
          <w:tab w:val="left" w:pos="72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BB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Обеспечение преемственности при взаимодействии со школой</w:t>
      </w:r>
    </w:p>
    <w:p w:rsidR="00BA4052" w:rsidRPr="002D2BBC" w:rsidRDefault="00BA4052" w:rsidP="00BA4052">
      <w:pPr>
        <w:tabs>
          <w:tab w:val="left" w:pos="7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BA4052" w:rsidRPr="002D2BBC" w:rsidRDefault="00BA4052" w:rsidP="00BA4052">
      <w:pPr>
        <w:tabs>
          <w:tab w:val="left" w:pos="7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Обеспечение преемственности дошкольного и начального общего </w:t>
      </w:r>
      <w:r w:rsidRPr="002D2BB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образования осуществляется в соответствии рекомендаций Методического письма Министерства образования РФ от 25.13.94г. № 35-М на основе </w:t>
      </w:r>
      <w:r w:rsidRPr="002D2BB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договора заключенного между детским садом и школой о сотрудничестве, предметом взаимодействия являются совместные действия в целях реали</w:t>
      </w:r>
      <w:r w:rsidRPr="002D2B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зации системы непрерывного образования, обучения и воспитания является: обеспечение условий для создания основного фундамента развития </w:t>
      </w:r>
      <w:r w:rsidRPr="002D2B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ребенка - формирование базовой культуры его личности.  Это позволит </w:t>
      </w:r>
      <w:r w:rsidRPr="002D2B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ему успешно овладеть разными видами деятельности и областями значе</w:t>
      </w:r>
      <w:r w:rsidRPr="002D2B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ний на других ступенях образования.</w:t>
      </w:r>
    </w:p>
    <w:p w:rsidR="00BA4052" w:rsidRPr="002D2BBC" w:rsidRDefault="00BA4052" w:rsidP="00BA4052">
      <w:pPr>
        <w:shd w:val="clear" w:color="auto" w:fill="FFFFFF"/>
        <w:spacing w:before="5" w:after="0"/>
        <w:ind w:left="42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Учитывая выше сказанное, мы наметили исходные ориентиры:</w:t>
      </w:r>
    </w:p>
    <w:p w:rsidR="00BA4052" w:rsidRPr="002D2BBC" w:rsidRDefault="00BA4052" w:rsidP="00BA4052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развитие любознательности на основе познавательной активности;</w:t>
      </w:r>
    </w:p>
    <w:p w:rsidR="00BA4052" w:rsidRPr="002D2BBC" w:rsidRDefault="00BA4052" w:rsidP="00BA4052">
      <w:pPr>
        <w:widowControl w:val="0"/>
        <w:shd w:val="clear" w:color="auto" w:fill="FFFFFF"/>
        <w:tabs>
          <w:tab w:val="left" w:pos="624"/>
        </w:tabs>
        <w:autoSpaceDE w:val="0"/>
        <w:spacing w:before="5"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развитие способностей ребенка как способов самостоятельного </w:t>
      </w:r>
      <w:r w:rsidRPr="002D2BB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решения творческих (умственных, художественных и др.) задач;</w:t>
      </w:r>
    </w:p>
    <w:p w:rsidR="00BA4052" w:rsidRPr="002D2BBC" w:rsidRDefault="00BA4052" w:rsidP="00BA4052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 формирование способностей - обучение ребенка пространствен</w:t>
      </w:r>
      <w:r w:rsidRPr="002D2B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ному моделированию, использованию планов, схем и т.п.;</w:t>
      </w:r>
    </w:p>
    <w:p w:rsidR="00BA4052" w:rsidRPr="002D2BBC" w:rsidRDefault="00BA4052" w:rsidP="00BA4052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 формирование творческого воображения;</w:t>
      </w:r>
    </w:p>
    <w:p w:rsidR="00BA4052" w:rsidRPr="002D2BBC" w:rsidRDefault="00BA4052" w:rsidP="00BA4052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 развитие коммуникативных умений, что является одним из необходимых условий успешности учебной деятельности.</w:t>
      </w:r>
    </w:p>
    <w:p w:rsidR="00BA4052" w:rsidRPr="002D2BBC" w:rsidRDefault="00BA4052" w:rsidP="00BA4052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2BBC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со школой осуществляется через разнообразные формы работы, включая ознакомление дошкольников со школьной жизнью через специально организованный цикл занятий и экскурсий в школу; отслеживание успеваемости выпускников ДОУ,  совместные праздники: «День знаний»,  концерты и спектакли школьников для детей детского сада.</w:t>
      </w: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1F6E36" w:rsidRDefault="00BA4052" w:rsidP="00BA4052">
      <w:pPr>
        <w:pStyle w:val="a6"/>
        <w:numPr>
          <w:ilvl w:val="1"/>
          <w:numId w:val="2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36">
        <w:rPr>
          <w:rFonts w:ascii="Times New Roman" w:hAnsi="Times New Roman" w:cs="Times New Roman"/>
          <w:b/>
          <w:sz w:val="28"/>
          <w:szCs w:val="28"/>
        </w:rPr>
        <w:t>Планирование результатов освоения Программы</w:t>
      </w:r>
    </w:p>
    <w:p w:rsidR="00BA4052" w:rsidRPr="002A0C0D" w:rsidRDefault="00BA4052" w:rsidP="00BA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(педагогическая диагностика)</w:t>
      </w:r>
    </w:p>
    <w:p w:rsidR="00BA4052" w:rsidRPr="002A0C0D" w:rsidRDefault="00BA4052" w:rsidP="00BA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2A0C0D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C0D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осн6ове их дальнейшего планирования).</w:t>
      </w:r>
    </w:p>
    <w:p w:rsidR="00BA4052" w:rsidRPr="002A0C0D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C0D">
        <w:rPr>
          <w:rFonts w:ascii="Times New Roman" w:hAnsi="Times New Roman" w:cs="Times New Roman"/>
          <w:sz w:val="28"/>
          <w:szCs w:val="28"/>
        </w:rPr>
        <w:t xml:space="preserve">     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творчества, позволяющие фиксировать индивидуальную динамику и перспективы развития каждого ребенка в ходе:</w:t>
      </w:r>
    </w:p>
    <w:p w:rsidR="00BA4052" w:rsidRPr="002A0C0D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C0D">
        <w:rPr>
          <w:rFonts w:ascii="Times New Roman" w:hAnsi="Times New Roman" w:cs="Times New Roman"/>
          <w:sz w:val="28"/>
          <w:szCs w:val="28"/>
        </w:rPr>
        <w:t>- коммуникации со сверстниками и взрослым</w:t>
      </w:r>
      <w:proofErr w:type="gramStart"/>
      <w:r w:rsidRPr="002A0C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0C0D">
        <w:rPr>
          <w:rFonts w:ascii="Times New Roman" w:hAnsi="Times New Roman" w:cs="Times New Roman"/>
          <w:sz w:val="28"/>
          <w:szCs w:val="28"/>
        </w:rPr>
        <w:t>как меняются способы установления и поддержания контакта, принятия совместных решений, разрешения конфликтов, лидерства)</w:t>
      </w:r>
    </w:p>
    <w:p w:rsidR="00BA4052" w:rsidRPr="002A0C0D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C0D">
        <w:rPr>
          <w:rFonts w:ascii="Times New Roman" w:hAnsi="Times New Roman" w:cs="Times New Roman"/>
          <w:sz w:val="28"/>
          <w:szCs w:val="28"/>
        </w:rPr>
        <w:t>- игровой деятельности;</w:t>
      </w:r>
    </w:p>
    <w:p w:rsidR="00BA4052" w:rsidRPr="002A0C0D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познавательной деятельности (</w:t>
      </w:r>
      <w:r w:rsidRPr="002A0C0D">
        <w:rPr>
          <w:rFonts w:ascii="Times New Roman" w:hAnsi="Times New Roman" w:cs="Times New Roman"/>
          <w:sz w:val="28"/>
          <w:szCs w:val="28"/>
        </w:rPr>
        <w:t>как идет развитие детских способностей, познавательной активности);</w:t>
      </w:r>
    </w:p>
    <w:p w:rsidR="00BA4052" w:rsidRPr="002A0C0D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C0D">
        <w:rPr>
          <w:rFonts w:ascii="Times New Roman" w:hAnsi="Times New Roman" w:cs="Times New Roman"/>
          <w:sz w:val="28"/>
          <w:szCs w:val="28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деятельность).</w:t>
      </w:r>
    </w:p>
    <w:p w:rsidR="00BA4052" w:rsidRPr="002A0C0D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C0D">
        <w:rPr>
          <w:rFonts w:ascii="Times New Roman" w:hAnsi="Times New Roman" w:cs="Times New Roman"/>
          <w:sz w:val="28"/>
          <w:szCs w:val="28"/>
        </w:rPr>
        <w:lastRenderedPageBreak/>
        <w:t>- художественной деятельности;</w:t>
      </w: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BA4052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750" w:rsidRDefault="003D1750" w:rsidP="003D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052" w:rsidRDefault="00BA4052" w:rsidP="003D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. Организационный раздел</w:t>
      </w:r>
    </w:p>
    <w:p w:rsidR="00BA4052" w:rsidRDefault="00BA4052" w:rsidP="00BA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B13EA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Программы</w:t>
      </w:r>
    </w:p>
    <w:p w:rsidR="00BA4052" w:rsidRPr="006B13EA" w:rsidRDefault="00BA4052" w:rsidP="00BA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Согласно требованиям ФГОС ДО, материально-техническое обеспечение рабочей программы подготовительной к школе группы включает учебно-методический комплект, оборудование и предметное оснащение. Для освоения основной общеобразовательной и парциальных программ в учебно-методический комплект подготовительной к школе группы входят: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1. От рождения до школы. Основная образовательная программа дошкольного образования /Под ред. Н. Е. Вераксы, Т. С. Комаровой, М. А. Васильевой. — М.: Мозаика-Синтез, 2016. — 368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2. Примерное комплексно-тематическое планирование к программе «От рождения до школы». Подготовительная к школе группа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/В. В. </w:t>
      </w:r>
      <w:proofErr w:type="spellStart"/>
      <w:r w:rsidRPr="006B13EA">
        <w:rPr>
          <w:rFonts w:ascii="Times New Roman" w:eastAsia="NewtonC" w:hAnsi="Times New Roman" w:cs="Times New Roman"/>
          <w:sz w:val="28"/>
          <w:szCs w:val="28"/>
        </w:rPr>
        <w:t>Гербова</w:t>
      </w:r>
      <w:proofErr w:type="spellEnd"/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, Н. Ф. Губанова, О. В. </w:t>
      </w:r>
      <w:proofErr w:type="spellStart"/>
      <w:r w:rsidRPr="006B13EA">
        <w:rPr>
          <w:rFonts w:ascii="Times New Roman" w:eastAsia="NewtonC" w:hAnsi="Times New Roman" w:cs="Times New Roman"/>
          <w:sz w:val="28"/>
          <w:szCs w:val="28"/>
        </w:rPr>
        <w:t>Дыбина</w:t>
      </w:r>
      <w:proofErr w:type="spellEnd"/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 и др. — М.: Мозаика-Синтез, 2015. — 176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3. </w:t>
      </w:r>
      <w:r w:rsidRPr="006B13EA">
        <w:rPr>
          <w:rFonts w:ascii="Times New Roman" w:hAnsi="Times New Roman" w:cs="Times New Roman"/>
          <w:sz w:val="28"/>
          <w:szCs w:val="28"/>
        </w:rPr>
        <w:t>Н.Н. Гладышева Рабочая программа воспитателя. Ежедневное планирование. Подготовительная группа. – Волгоград: Учитель, 2015. – 373с.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4. </w:t>
      </w:r>
      <w:r w:rsidRPr="006B13EA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>Детское художественное творчество. Для работы с детьми 2–7 лет Т.С. Комарова. М.: Мозаика-Синтез, 2015. - 176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Диагностика готовности ребенка к школе: Пособие для педагогов дошкольных учреждений / Под ред. Н. Е. Вераксы. - М.: Мозаика-Синтез, 2016. - 112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Знакомим дошкольников с правилами дорожного движения. Для занятий с детьми 3-7 лет Т.Ф.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- 112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Знакомим с окружающим миром детей 5-7 лет. Т.Н.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>. и доп. – М.: ТЦ Сфера, 2015. – 192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Игровая деятельность в детском саду. Для занятий с детьми 2-7 лет Н.Ф. Губанова. </w:t>
      </w:r>
      <w:r w:rsidRPr="006B13EA">
        <w:rPr>
          <w:rFonts w:ascii="Times New Roman" w:eastAsia="NewtonC" w:hAnsi="Times New Roman" w:cs="Times New Roman"/>
          <w:sz w:val="28"/>
          <w:szCs w:val="28"/>
        </w:rPr>
        <w:t>М.: Мозаика-Синтез,</w:t>
      </w:r>
      <w:r w:rsidRPr="006B13EA">
        <w:rPr>
          <w:rFonts w:ascii="Times New Roman" w:hAnsi="Times New Roman" w:cs="Times New Roman"/>
          <w:sz w:val="28"/>
          <w:szCs w:val="28"/>
        </w:rPr>
        <w:t xml:space="preserve"> 2015. - 128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>Изобразительная деятельность в детском саду. Подготовительная к школе группа Т.С. Комарова. М.: Мозаика-Синтез, 2016. - 112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Индивидуальная психологическая диагностика ребенка 5-7 лет А.Н.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>. М.: Мозаика-Синтез, 2015. - 128 c.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lastRenderedPageBreak/>
        <w:tab/>
        <w:t>Изобразительная деятельность в детском саду. Подготовительная группа. И.А. Лыкова. Изд.: Цветной мир, 2015. - 208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Конструирование из строительного материала. Подготовительная к школе группа Л.В.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2015. - 64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 деятельность в детском саду М.Б.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B13EA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Мозаика-Синтез, 2009. – 64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Ознакомление детей 5-7 лет с народным искусством О.А.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М.: Мозаика-Синтез, </w:t>
      </w:r>
      <w:hyperlink r:id="rId11" w:tooltip="Другие сервисы" w:history="1"/>
      <w:r w:rsidRPr="006B13EA">
        <w:rPr>
          <w:rFonts w:ascii="Times New Roman" w:hAnsi="Times New Roman" w:cs="Times New Roman"/>
          <w:sz w:val="28"/>
          <w:szCs w:val="28"/>
        </w:rPr>
        <w:t xml:space="preserve">2010. – 168 </w:t>
      </w:r>
      <w:proofErr w:type="gramStart"/>
      <w:r w:rsidRPr="006B1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3EA">
        <w:rPr>
          <w:rFonts w:ascii="Times New Roman" w:hAnsi="Times New Roman" w:cs="Times New Roman"/>
          <w:sz w:val="28"/>
          <w:szCs w:val="28"/>
        </w:rPr>
        <w:t>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окружением. Подготовительная к школе группа О.В.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>. М.: Мозаика-Синтез, 2016. - 80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 О.А.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2014. – 96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>Организация деятельности детей на прогулке. Подготовительная группа Т.Г. Кобзева, Г.С. Александрова, И.А. Холодова. - Волгоград: Учитель, 2015. -  329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Познавательно-исследовательская деятельность дошкольников. Для занятий с детьми 4-7 лет Н.Е.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- 80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Проектная деятельность дошкольников. Для занятий с детьми 5-7 лет Н.Е.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2015. - 64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способностей дошкольников 4-7 лет Е.Е. Крашенинников, О.Л. Холодова.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- 80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Подготовительная к школе группа В.В.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>.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 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- 112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>Развитие художественных способностей дошкольников. 3-7 лет Т.С. Комарова. М.: Мозаика-Синтез, 2015. - 144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Сборник дидактических игр по ознакомлению с окружающим миром. Для занятий с детьми 4-7 лет Л.Ю. Павлова.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- 80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Сборник подвижных игр 2-7 лет Э.Я.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- 144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Социально-нравственное воспитание дошкольников. Для занятий с детьми 3-7 лет Р.С. Буре.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- 80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Тетрадь для диагностики готовности ребенка к школе / Под ред. Н. Е. Вераксы. М.: Мозаика-Синтез, 2015. - 96 с.</w:t>
      </w:r>
    </w:p>
    <w:p w:rsidR="00BA4052" w:rsidRPr="006B13EA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Трудовое воспитание в детском саду. Для занятий с детьми 3-7 лет Л.В.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- 128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безопасности у дошкольников. Для занятий с детьми 2-7 лет К.Ю. Белая.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2015. - 64 с.</w:t>
      </w:r>
    </w:p>
    <w:p w:rsidR="00BA4052" w:rsidRPr="006B13EA" w:rsidRDefault="00BA4052" w:rsidP="00BA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Формирование элементарных математических представлений И.А.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- 176 с.</w:t>
      </w:r>
    </w:p>
    <w:p w:rsidR="00BA4052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Этические беседы с дошкольниками. Для занятий с детьми 4-7 лет В.И. Петрова. </w:t>
      </w:r>
      <w:r w:rsidRPr="006B13E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6B13EA">
        <w:rPr>
          <w:rFonts w:ascii="Times New Roman" w:hAnsi="Times New Roman" w:cs="Times New Roman"/>
          <w:sz w:val="28"/>
          <w:szCs w:val="28"/>
        </w:rPr>
        <w:t>2016. - 80 с.</w:t>
      </w:r>
    </w:p>
    <w:p w:rsidR="00BA4052" w:rsidRPr="00115231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Хрестоматия. Подготовительная группа детского сада. Изд.: </w:t>
      </w:r>
      <w:proofErr w:type="spellStart"/>
      <w:r w:rsidRPr="006B13EA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6B13EA">
        <w:rPr>
          <w:rFonts w:ascii="Times New Roman" w:hAnsi="Times New Roman" w:cs="Times New Roman"/>
          <w:sz w:val="28"/>
          <w:szCs w:val="28"/>
        </w:rPr>
        <w:t>, 2016. - 208 с.</w:t>
      </w:r>
    </w:p>
    <w:p w:rsidR="00BA4052" w:rsidRDefault="00BA4052" w:rsidP="00BA40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011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гровые,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др.,  демонстрационные и  раздаточные материалы,</w:t>
      </w:r>
      <w:proofErr w:type="gramEnd"/>
    </w:p>
    <w:p w:rsidR="00BA4052" w:rsidRPr="0027010F" w:rsidRDefault="00BA4052" w:rsidP="00BA40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о…», «Безопасность» Учебно-методическое пособие, «Юный эколог» учебно-методическое пособие.</w:t>
      </w:r>
    </w:p>
    <w:p w:rsidR="00BA4052" w:rsidRPr="0027010F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1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 образом</w:t>
      </w:r>
      <w:r w:rsidRPr="002701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010F">
        <w:rPr>
          <w:rFonts w:ascii="Times New Roman" w:hAnsi="Times New Roman" w:cs="Times New Roman"/>
          <w:sz w:val="28"/>
          <w:szCs w:val="28"/>
        </w:rPr>
        <w:t>атериально-техническое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BA4052" w:rsidRDefault="00BA4052" w:rsidP="00BA4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</w:t>
      </w:r>
    </w:p>
    <w:p w:rsidR="00BA4052" w:rsidRDefault="00BA4052" w:rsidP="00BA4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использование  имеющегося спортивного инвентаря для проведения ежедневных спортивных занятий в ДОУ, прогулок воспитанников детского сада;</w:t>
      </w:r>
    </w:p>
    <w:p w:rsidR="00BA4052" w:rsidRDefault="00BA4052" w:rsidP="00BA4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наличие перспективного плана развития и укрепления учебно-материальной базы ДОУ.</w:t>
      </w:r>
    </w:p>
    <w:p w:rsidR="00BA4052" w:rsidRDefault="00BA4052" w:rsidP="00BA40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D1750" w:rsidRDefault="003D1750" w:rsidP="00BA40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308" w:type="dxa"/>
        <w:tblInd w:w="-601" w:type="dxa"/>
        <w:tblLayout w:type="fixed"/>
        <w:tblLook w:val="0000"/>
      </w:tblPr>
      <w:tblGrid>
        <w:gridCol w:w="1763"/>
        <w:gridCol w:w="2170"/>
        <w:gridCol w:w="2035"/>
        <w:gridCol w:w="2170"/>
        <w:gridCol w:w="2170"/>
      </w:tblGrid>
      <w:tr w:rsidR="00BA4052" w:rsidRPr="002A0C0D" w:rsidTr="003D1750">
        <w:trPr>
          <w:trHeight w:val="1038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3D1750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17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Направленность программ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3D1750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17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Наличие спец. помещений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3D1750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17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Имеющееся оборудование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3D1750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17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Дидактический материал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2" w:rsidRPr="003D1750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17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Иное</w:t>
            </w:r>
          </w:p>
          <w:p w:rsidR="00BA4052" w:rsidRPr="003D1750" w:rsidRDefault="00BA4052" w:rsidP="00BA4052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BA4052" w:rsidRPr="002A0C0D" w:rsidTr="003D1750">
        <w:trPr>
          <w:trHeight w:val="6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Default="00BA4052" w:rsidP="00BA4052">
            <w:pPr>
              <w:snapToGrid w:val="0"/>
              <w:spacing w:after="0" w:line="240" w:lineRule="auto"/>
              <w:ind w:hanging="17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Наборыстро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строительный</w:t>
            </w:r>
          </w:p>
          <w:p w:rsidR="00BA4052" w:rsidRDefault="00BA4052" w:rsidP="00BA4052">
            <w:pPr>
              <w:tabs>
                <w:tab w:val="center" w:pos="94"/>
              </w:tabs>
              <w:snapToGrid w:val="0"/>
              <w:spacing w:after="0" w:line="240" w:lineRule="auto"/>
              <w:ind w:hanging="17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материал</w:t>
            </w:r>
          </w:p>
          <w:p w:rsidR="00BA4052" w:rsidRPr="002A0C0D" w:rsidRDefault="00BA4052" w:rsidP="00BA4052">
            <w:pPr>
              <w:snapToGrid w:val="0"/>
              <w:spacing w:after="0" w:line="240" w:lineRule="auto"/>
              <w:ind w:hanging="17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предметы-заместители, атрибуты к творческим развивающим играм, сюжетно-ролевые игры, механические игрушки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виды констр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укто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ров, развивающие настольно-печатные игры, (картотека игр)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для детей и взрослых</w:t>
            </w:r>
          </w:p>
        </w:tc>
      </w:tr>
      <w:tr w:rsidR="00BA4052" w:rsidRPr="002A0C0D" w:rsidTr="003D1750">
        <w:trPr>
          <w:trHeight w:val="6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развитие и 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для спорта и 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Оборудование для развития 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движени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й,</w:t>
            </w:r>
            <w:r w:rsidR="008D5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атри</w:t>
            </w:r>
            <w:r w:rsidR="008D5C9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буты</w:t>
            </w:r>
            <w:proofErr w:type="gramEnd"/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спортивных меро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приятий, игр, гимнас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тик;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Методическая литература, 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иллюстративный и демонстрационный</w:t>
            </w:r>
          </w:p>
          <w:p w:rsidR="00BA4052" w:rsidRPr="002A0C0D" w:rsidRDefault="00BA4052" w:rsidP="00BA4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052" w:rsidRPr="002A0C0D" w:rsidTr="003D1750">
        <w:trPr>
          <w:trHeight w:val="580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Default="00BA4052" w:rsidP="00BA40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Интеллектуально-познавательное развитие</w:t>
            </w: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750" w:rsidRDefault="003D1750" w:rsidP="00BA40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0" w:rsidRPr="003D1750" w:rsidRDefault="003D1750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52" w:rsidRPr="003D1750" w:rsidRDefault="00BA4052" w:rsidP="003D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Компьютер, </w:t>
            </w:r>
          </w:p>
          <w:p w:rsidR="00BA4052" w:rsidRPr="003D1750" w:rsidRDefault="00BA4052" w:rsidP="003D1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наборы оборудования для исследовательской экспериментальной деятельности, развивающие игры, муляжи овощей, фруктов. грибов, глобусы, карты, магнитофо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ны, видеоплееры.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Картины, репродукции, наглядно – иллюстративный материал, дидактические пособия.</w:t>
            </w:r>
          </w:p>
          <w:p w:rsidR="00BA4052" w:rsidRDefault="00BA4052" w:rsidP="00BA4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Карты, глобусы, атласы</w:t>
            </w: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52" w:rsidRPr="006D1102" w:rsidRDefault="00BA4052" w:rsidP="00BA40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2" w:rsidRPr="006D1102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Аудиозаписи, видеозаписи, 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энциклопедии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но-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литература, маски животных для игр, макеты, схемы, карты, модели.</w:t>
            </w:r>
          </w:p>
        </w:tc>
      </w:tr>
      <w:tr w:rsidR="00BA4052" w:rsidRPr="002A0C0D" w:rsidTr="003D1750">
        <w:trPr>
          <w:trHeight w:val="4806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венно-эстетичес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кое развитие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уголки творчества в групповых комнатах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3D17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Театральные костюмы, музыкальные инструменты, различные виды кукольных театров, музыкальный центр, телевизоры, ширмы, дей</w:t>
            </w:r>
            <w:r w:rsidR="003D1750">
              <w:rPr>
                <w:rFonts w:ascii="Times New Roman" w:hAnsi="Times New Roman" w:cs="Times New Roman"/>
                <w:bCs/>
                <w:sz w:val="28"/>
                <w:szCs w:val="28"/>
              </w:rPr>
              <w:t>ствующая выставка детских работ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музыкально–дидактический материал, материал к изобра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зительной деятель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ности, репродукции, предметы народ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промыс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лов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2" w:rsidRPr="002A0C0D" w:rsidRDefault="00BA4052" w:rsidP="00BA40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Энциклопедии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иллюстрации,</w:t>
            </w:r>
            <w:r w:rsidRPr="002A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репродукции, наборы портретов композиторов, художников.</w:t>
            </w:r>
          </w:p>
        </w:tc>
      </w:tr>
    </w:tbl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3D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91" w:rsidRDefault="008D5C91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91" w:rsidRDefault="008D5C91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91" w:rsidRDefault="008D5C91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91" w:rsidRDefault="008D5C91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91" w:rsidRDefault="008D5C91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91" w:rsidRDefault="008D5C91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27010F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3.2.Организация жизнедеятельности детей. Режим дня.</w:t>
      </w:r>
    </w:p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2" w:rsidRDefault="00BA4052" w:rsidP="00B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052" w:rsidRDefault="00BA4052" w:rsidP="00BA4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 саду  организуется  с  учётом  физической  и  умственной работоспособности,  а также эмоциональной реактивности в первой и во второй половине дня.</w:t>
      </w:r>
    </w:p>
    <w:p w:rsidR="00BA4052" w:rsidRDefault="00BA4052" w:rsidP="00BA4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и организации режима дня учитываются повторяющиеся компоненты:</w:t>
      </w:r>
    </w:p>
    <w:p w:rsidR="00BA4052" w:rsidRDefault="00BA4052" w:rsidP="00BA4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время приёма пищи;</w:t>
      </w:r>
    </w:p>
    <w:p w:rsidR="00BA4052" w:rsidRDefault="00BA4052" w:rsidP="00BA4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укладывание на дневной сон;</w:t>
      </w:r>
    </w:p>
    <w:p w:rsidR="00BA4052" w:rsidRDefault="00BA4052" w:rsidP="00BA4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общая длительность пребывания ребёнка на открытом воздухе и в помещении при выполнении физических упражнений.</w:t>
      </w:r>
    </w:p>
    <w:p w:rsidR="00BA4052" w:rsidRPr="006D1102" w:rsidRDefault="00BA4052" w:rsidP="00BA405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102">
        <w:rPr>
          <w:rFonts w:ascii="Times New Roman" w:hAnsi="Times New Roman" w:cs="Times New Roman"/>
          <w:bCs/>
          <w:sz w:val="28"/>
          <w:szCs w:val="28"/>
        </w:rPr>
        <w:tab/>
        <w:t>Длительность  непосредственно образовательной деятельности     определяется   санита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рными   нормами   и  составляет в старшей группе – 25 минут. </w:t>
      </w:r>
      <w:r w:rsidRPr="006D1102">
        <w:rPr>
          <w:rFonts w:ascii="Times New Roman" w:hAnsi="Times New Roman" w:cs="Times New Roman"/>
          <w:bCs/>
          <w:sz w:val="28"/>
          <w:szCs w:val="28"/>
        </w:rPr>
        <w:t>Между НОД обязательно имеется перерыв длительностью 10 минут, во время которого проводятся подвижные игры, динамические паузы. Во время проведения НОД статического характера проводятся физкультминутки.</w:t>
      </w:r>
    </w:p>
    <w:p w:rsidR="00BA4052" w:rsidRDefault="00BA4052" w:rsidP="00BA4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 дня  соответствует  возрастным  особенностям  детей  старшей группы   и  способствует  их  гармоничному  развитию.</w:t>
      </w:r>
    </w:p>
    <w:p w:rsidR="00BA4052" w:rsidRDefault="00BA4052" w:rsidP="00BA40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Составляющие режима структурируются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</w:p>
    <w:p w:rsidR="00BA4052" w:rsidRDefault="00BA4052" w:rsidP="00BA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91" w:rsidRDefault="008D5C91" w:rsidP="00BA405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Default="00BA4052" w:rsidP="00BA405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3.2.1.</w:t>
      </w:r>
      <w:r w:rsidR="008D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102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</w:t>
      </w:r>
    </w:p>
    <w:tbl>
      <w:tblPr>
        <w:tblpPr w:leftFromText="180" w:rightFromText="180" w:vertAnchor="text" w:horzAnchor="margin" w:tblpY="121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74"/>
      </w:tblGrid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Приём, осмотр, игры, дежурство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                  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завтрак, игры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                 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9.00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B91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10.50 – 11.40 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B9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выход на прогулку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</w:tr>
      <w:tr w:rsidR="00BA4052" w:rsidTr="00BA4052">
        <w:trPr>
          <w:trHeight w:val="321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(наблюдения, игры, труд и др.)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12.30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игры  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дежурство, обед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13.15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воздушно-водные процедуры                       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НОД, кружки, развлечения         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16.20</w:t>
            </w:r>
          </w:p>
        </w:tc>
      </w:tr>
      <w:tr w:rsidR="00BA4052" w:rsidTr="00BA4052">
        <w:trPr>
          <w:trHeight w:val="321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                          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16.45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17.40</w:t>
            </w:r>
          </w:p>
        </w:tc>
      </w:tr>
      <w:tr w:rsidR="00BA4052" w:rsidTr="00BA4052">
        <w:trPr>
          <w:trHeight w:val="307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дежурство, ужин      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18.00</w:t>
            </w:r>
          </w:p>
        </w:tc>
      </w:tr>
      <w:tr w:rsidR="00BA4052" w:rsidTr="00BA4052">
        <w:trPr>
          <w:trHeight w:val="321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уход детей домой              </w:t>
            </w:r>
          </w:p>
        </w:tc>
        <w:tc>
          <w:tcPr>
            <w:tcW w:w="267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</w:tbl>
    <w:p w:rsidR="00BA4052" w:rsidRDefault="00BA4052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52" w:rsidRPr="005362F9" w:rsidRDefault="008D5C91" w:rsidP="00BA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="00BA4052">
        <w:rPr>
          <w:rFonts w:ascii="Times New Roman" w:hAnsi="Times New Roman" w:cs="Times New Roman"/>
          <w:b/>
          <w:sz w:val="28"/>
          <w:szCs w:val="28"/>
        </w:rPr>
        <w:t>Режим дня в тёплый период года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734"/>
      </w:tblGrid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приём, игры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8.35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                                 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8.45– 9.05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B91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                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9.05– 9.30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прогулке, прогулка              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9.35</w:t>
            </w:r>
          </w:p>
        </w:tc>
      </w:tr>
      <w:tr w:rsidR="00BA4052" w:rsidTr="00BA4052">
        <w:trPr>
          <w:trHeight w:val="339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(наблюдения, игры, труд и др.)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12.20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водные процедуры               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12.35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дежурство, обед                      </w:t>
            </w:r>
          </w:p>
        </w:tc>
        <w:tc>
          <w:tcPr>
            <w:tcW w:w="2734" w:type="dxa"/>
          </w:tcPr>
          <w:p w:rsidR="00BA4052" w:rsidRPr="00D013B4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4">
              <w:rPr>
                <w:rFonts w:ascii="Times New Roman" w:hAnsi="Times New Roman" w:cs="Times New Roman"/>
                <w:bCs/>
                <w:sz w:val="28"/>
                <w:szCs w:val="28"/>
              </w:rPr>
              <w:t>12.35 – 12.55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                              </w:t>
            </w:r>
          </w:p>
        </w:tc>
        <w:tc>
          <w:tcPr>
            <w:tcW w:w="2734" w:type="dxa"/>
          </w:tcPr>
          <w:p w:rsidR="00BA4052" w:rsidRPr="00D013B4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3B4">
              <w:rPr>
                <w:rFonts w:ascii="Times New Roman" w:hAnsi="Times New Roman" w:cs="Times New Roman"/>
                <w:bCs/>
                <w:sz w:val="28"/>
                <w:szCs w:val="28"/>
              </w:rPr>
              <w:t>12.55 – 15.00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оздоровительная гимнастика                                                    </w:t>
            </w:r>
          </w:p>
        </w:tc>
        <w:tc>
          <w:tcPr>
            <w:tcW w:w="2734" w:type="dxa"/>
          </w:tcPr>
          <w:p w:rsidR="00BA4052" w:rsidRPr="00D013B4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3B4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15.25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            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Развлечения: театр, физкультурные  и др.      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</w:tr>
      <w:tr w:rsidR="00BA4052" w:rsidTr="00BA4052">
        <w:trPr>
          <w:trHeight w:val="339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выход на прогулку                                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 игры, досуг, наблюдения  на  участке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17.30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Возвращение с прогулки                                                  </w:t>
            </w:r>
          </w:p>
        </w:tc>
        <w:tc>
          <w:tcPr>
            <w:tcW w:w="2734" w:type="dxa"/>
          </w:tcPr>
          <w:p w:rsidR="00BA4052" w:rsidRPr="00D013B4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4">
              <w:rPr>
                <w:rFonts w:ascii="Times New Roman" w:hAnsi="Times New Roman" w:cs="Times New Roman"/>
                <w:bCs/>
                <w:sz w:val="28"/>
                <w:szCs w:val="28"/>
              </w:rPr>
              <w:t>17.30 – 17.35</w:t>
            </w:r>
          </w:p>
        </w:tc>
      </w:tr>
      <w:tr w:rsidR="00BA4052" w:rsidTr="00BA4052">
        <w:trPr>
          <w:trHeight w:val="324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                   </w:t>
            </w:r>
          </w:p>
        </w:tc>
        <w:tc>
          <w:tcPr>
            <w:tcW w:w="2734" w:type="dxa"/>
          </w:tcPr>
          <w:p w:rsidR="00BA4052" w:rsidRPr="00D013B4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4">
              <w:rPr>
                <w:rFonts w:ascii="Times New Roman" w:hAnsi="Times New Roman" w:cs="Times New Roman"/>
                <w:bCs/>
                <w:sz w:val="28"/>
                <w:szCs w:val="28"/>
              </w:rPr>
              <w:t>17.35 – 18.00</w:t>
            </w:r>
          </w:p>
        </w:tc>
      </w:tr>
      <w:tr w:rsidR="00BA4052" w:rsidTr="00BA4052">
        <w:trPr>
          <w:trHeight w:val="339"/>
        </w:trPr>
        <w:tc>
          <w:tcPr>
            <w:tcW w:w="6912" w:type="dxa"/>
          </w:tcPr>
          <w:p w:rsidR="00BA4052" w:rsidRDefault="00BA4052" w:rsidP="00B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уход детей домой              </w:t>
            </w:r>
          </w:p>
        </w:tc>
        <w:tc>
          <w:tcPr>
            <w:tcW w:w="2734" w:type="dxa"/>
          </w:tcPr>
          <w:p w:rsidR="00BA4052" w:rsidRDefault="00BA4052" w:rsidP="00BA40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</w:tbl>
    <w:p w:rsidR="00BA4052" w:rsidRDefault="00BA4052" w:rsidP="00BA40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 Развивающая предметно-пространственная среда</w:t>
      </w:r>
    </w:p>
    <w:p w:rsidR="00BA4052" w:rsidRPr="005362F9" w:rsidRDefault="00BA4052" w:rsidP="00BA4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F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представлена специально организованным пространством (помещениями, участком и т.п.), материалами, оборудованием и инвентарем, для развития дошкольников в соответствии с возрастными особенностями, охраной и укреплением здоровья, учёта особенностей и коррекции недостатков их развития. Это специфическое образовательное оборудование, материалы, мебель и т. п., в сочетании с принципами</w:t>
      </w:r>
      <w:r>
        <w:rPr>
          <w:rFonts w:ascii="Times New Roman" w:hAnsi="Times New Roman" w:cs="Times New Roman"/>
          <w:sz w:val="28"/>
          <w:szCs w:val="28"/>
        </w:rPr>
        <w:t xml:space="preserve"> разделения пространства группы. </w:t>
      </w:r>
      <w:r w:rsidRPr="005362F9">
        <w:rPr>
          <w:rFonts w:ascii="Times New Roman" w:hAnsi="Times New Roman" w:cs="Times New Roman"/>
          <w:sz w:val="28"/>
          <w:szCs w:val="28"/>
        </w:rPr>
        <w:t>Создавая условия комфортного и развивающего пребывания, мы организовали пространство группы в виде нескольких центров:</w:t>
      </w:r>
    </w:p>
    <w:p w:rsidR="00BA4052" w:rsidRDefault="00BA4052" w:rsidP="00BA4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игры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сюжетно-ролевые игры: «Семья», «Больница», «Парикмахерская», «Магазин», игровая мебель для сюжетно-ролевых игр.</w:t>
      </w:r>
    </w:p>
    <w:p w:rsidR="00BA4052" w:rsidRPr="005362F9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книги 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книги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русские народные сказки, сказки С. Я. Маршака, 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 Пушкина, С.В. Михалкова, Б. Житкова, В. Бианки и др.</w:t>
      </w:r>
    </w:p>
    <w:p w:rsidR="00BA4052" w:rsidRPr="005362F9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театра  – 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ширма, кукольный театр «Репка», «Колобок и т. д.</w:t>
      </w:r>
    </w:p>
    <w:p w:rsidR="00BA4052" w:rsidRPr="005362F9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музыки –  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уголок музыкальных инструментов, шумовой оркестр.</w:t>
      </w:r>
    </w:p>
    <w:p w:rsidR="00BA4052" w:rsidRPr="005362F9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познания, конструирования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дидактические игры, паззлы, головоломки, горка, мозаика, настольные и печатные развивающие игры, конструкторы различных видов, крупный и мелкий строительный материал. </w:t>
      </w: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двигательной активности – 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оборудование (мячи, обручи, скакалки, кегли, </w:t>
      </w:r>
      <w:proofErr w:type="spellStart"/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кольцеброс</w:t>
      </w:r>
      <w:proofErr w:type="spellEnd"/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дартс</w:t>
      </w:r>
      <w:proofErr w:type="spellEnd"/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, гимнастические коврики) для спортивных и подвижных игр.</w:t>
      </w:r>
    </w:p>
    <w:p w:rsidR="00BA4052" w:rsidRPr="005362F9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ИЗО деятельности – 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книжки-раскраски с познавательными элементами, пластилин, краски, карандаши, гуашь, кисточки и т. д.</w:t>
      </w:r>
    </w:p>
    <w:p w:rsidR="00BA4052" w:rsidRPr="005362F9" w:rsidRDefault="00BA4052" w:rsidP="00BA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природы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работа с календарем: пространственно-временные представления, части суток,  календарь погоды.</w:t>
      </w:r>
    </w:p>
    <w:p w:rsidR="00BA4052" w:rsidRPr="005362F9" w:rsidRDefault="00BA4052" w:rsidP="00BA4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экспериментирования – 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для развития познавательно-исследовательской активности детей: семена растений, образцы ископаемых, лупы, компасы, часы, колбы и мензурки, трубочки и вертушки, литература по опытнической деятельности и т.п.</w:t>
      </w:r>
    </w:p>
    <w:p w:rsidR="00BA4052" w:rsidRPr="005362F9" w:rsidRDefault="00BA4052" w:rsidP="00BA4052">
      <w:pPr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работы с родителями </w:t>
      </w:r>
      <w:r w:rsidRPr="00536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5362F9">
        <w:rPr>
          <w:rFonts w:ascii="Times New Roman" w:hAnsi="Times New Roman" w:cs="Times New Roman"/>
          <w:bCs/>
          <w:sz w:val="28"/>
          <w:szCs w:val="28"/>
        </w:rPr>
        <w:t>наглядно - информационный материал для родителей, стенд и полочка «Работы детей».</w:t>
      </w:r>
    </w:p>
    <w:p w:rsidR="00BA4052" w:rsidRPr="005362F9" w:rsidRDefault="00BA4052" w:rsidP="00BA4052">
      <w:pPr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F9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организации среды:</w:t>
      </w:r>
      <w:r w:rsidRPr="005362F9">
        <w:rPr>
          <w:rFonts w:ascii="Times New Roman" w:hAnsi="Times New Roman" w:cs="Times New Roman"/>
          <w:sz w:val="28"/>
          <w:szCs w:val="28"/>
        </w:rPr>
        <w:t xml:space="preserve"> содержательно-насыщена, трансформируема, </w:t>
      </w:r>
      <w:proofErr w:type="spellStart"/>
      <w:r w:rsidRPr="005362F9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Pr="005362F9">
        <w:rPr>
          <w:rFonts w:ascii="Times New Roman" w:hAnsi="Times New Roman" w:cs="Times New Roman"/>
          <w:sz w:val="28"/>
          <w:szCs w:val="28"/>
        </w:rPr>
        <w:t xml:space="preserve">, вариативна, доступна, безопасна, </w:t>
      </w:r>
      <w:proofErr w:type="spellStart"/>
      <w:r w:rsidRPr="005362F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362F9">
        <w:rPr>
          <w:rFonts w:ascii="Times New Roman" w:hAnsi="Times New Roman" w:cs="Times New Roman"/>
          <w:sz w:val="28"/>
          <w:szCs w:val="28"/>
        </w:rPr>
        <w:t>, эстетически-привлекательна, развивает дошкольников.</w:t>
      </w:r>
      <w:r w:rsidRPr="00536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2F9">
        <w:rPr>
          <w:rFonts w:ascii="Times New Roman" w:hAnsi="Times New Roman" w:cs="Times New Roman"/>
          <w:sz w:val="28"/>
          <w:szCs w:val="28"/>
        </w:rPr>
        <w:t xml:space="preserve">Для выполнения требований мы постоянно обновляем, изменяем и дополняем новыми элементами РППС, побуждая в детях познавательный интерес, жажду </w:t>
      </w:r>
      <w:r w:rsidRPr="005362F9">
        <w:rPr>
          <w:rFonts w:ascii="Times New Roman" w:hAnsi="Times New Roman" w:cs="Times New Roman"/>
          <w:sz w:val="28"/>
          <w:szCs w:val="28"/>
        </w:rPr>
        <w:lastRenderedPageBreak/>
        <w:t>деятельности, самовыражение, способствуем разнообразной активности воспитанников, их эмоциональному благополучию и самовыражению.</w:t>
      </w:r>
    </w:p>
    <w:p w:rsidR="008D5C91" w:rsidRPr="00E47F31" w:rsidRDefault="008D5C91" w:rsidP="00BA40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A4052" w:rsidRDefault="00BA4052" w:rsidP="00BA40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 Региональный компонент</w:t>
      </w:r>
    </w:p>
    <w:p w:rsidR="00BA4052" w:rsidRDefault="00BA4052" w:rsidP="00BA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A4052" w:rsidRDefault="00BA4052" w:rsidP="00BA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Учитывая специфику национально-культурных, демографических, климатических условий,  обеспечивая реализацию  регионального компонента, исходя из опыта и квалификации педагогов ДОУ, в вариативной части учебного плана детского сада введены дополнительные (факультативные) часы по образовательной области «Коммуникация» - занятия по ознакомлению детей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родным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краем. Образовательная деятельность строится на основе научно-исторической литературы (Ю. Сухарев «Лазоревый цвет» Страницы казачьей истории, М.П. Астапенко, Е.Ю. Сухаревская «Природа и история родного края»). </w:t>
      </w:r>
    </w:p>
    <w:p w:rsidR="00BA4052" w:rsidRDefault="00BA4052" w:rsidP="00BA405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BA4052" w:rsidRDefault="00BA4052" w:rsidP="00BA405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14E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Цель: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Развитие патриотических чувств у дошкольников посредством приобщения их к культуре донского казачества.</w:t>
      </w:r>
    </w:p>
    <w:p w:rsidR="00BA4052" w:rsidRPr="007A14E3" w:rsidRDefault="00BA4052" w:rsidP="00BA40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A14E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Задачи: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 Дать представление о Донском крае, его культуре и особенностях.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2.Создавать условия для эстетического восприятия природы, живописи, литературы, искусства, музыки, народного фольклора, промыслов края.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3.Формировать представления детей о музыкальном наследии Донского края.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4.Приучать детей вслушиваться в звучание мелодий, создающих художественно – музыкальные образы казачьего народа, эмоционально на них откликаться.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5.Обучать музыкально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ритмическим  движениям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казачьих плясок, синтезируя имеющийся опыт, выражать свои чувства, эмоции, фантазию в танцевальных композициях.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6.Воспитывать уважение и любовь к прошлому и настоящему Донского края.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детей к знанию  и пониманию истории края, где они проживают,  к пониманию проблем казачества, к продуктивному сотрудничеству с ним.</w:t>
      </w:r>
    </w:p>
    <w:p w:rsidR="00BA4052" w:rsidRPr="007A14E3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7A14E3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Реализация регионального компонента осуществляется в рамках: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непосредственно-образовательной деятельности «Коммуникация» 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проектной деятельности;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организации взаимодействия всех специалистов ДОУ;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организации взаимодействия с родителями воспитанников;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организации взаимодействия с социумом;</w:t>
      </w:r>
    </w:p>
    <w:p w:rsidR="00BA4052" w:rsidRDefault="00BA4052" w:rsidP="00BA4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смотрах-конкурсах, выставках, фестивалях;</w:t>
      </w:r>
    </w:p>
    <w:p w:rsidR="00BA4052" w:rsidRDefault="00BA4052" w:rsidP="00BA405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- организации праздников и досугов.</w:t>
      </w:r>
    </w:p>
    <w:p w:rsidR="00BA4052" w:rsidRPr="00285097" w:rsidRDefault="00BA4052" w:rsidP="00BA4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215582">
        <w:rPr>
          <w:bCs/>
          <w:color w:val="00B050"/>
          <w:sz w:val="28"/>
          <w:szCs w:val="28"/>
          <w:lang w:eastAsia="ar-SA"/>
        </w:rPr>
        <w:t xml:space="preserve">        </w:t>
      </w:r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>Содержание регионального компонента обеспечивается региональной программой «Родники Дона» -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>Р.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>М.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>Чумичева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др.</w:t>
      </w:r>
    </w:p>
    <w:p w:rsidR="00BA4052" w:rsidRPr="00285097" w:rsidRDefault="00BA4052" w:rsidP="00BA40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Содержание и технологии региональной программы «Родники Дона» для детей старшего дошкольного возраста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Цель    программы</w:t>
      </w:r>
      <w:r w:rsidRPr="00285097">
        <w:rPr>
          <w:rFonts w:ascii="Times New Roman" w:hAnsi="Times New Roman" w:cs="Times New Roman"/>
          <w:bCs/>
          <w:sz w:val="28"/>
          <w:szCs w:val="28"/>
        </w:rPr>
        <w:t>:    развитие   у   дошкольников  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переживания.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Задачи,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 реализуемые  программой, строятся  в зависимости от целей и форм организации деятельности детей и решаются включением адекватного    механизма   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   модели    образовательного процесса     (разработанного     Р.М.    </w:t>
      </w:r>
      <w:proofErr w:type="spellStart"/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Чумичевой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   Задачи, реализуются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соисполнительским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    механизмом,    ориентированы     на восприимчивости, произведений      искусства  родного   края   (изобразительного   искусства,  литературы, музыки, архитектуры, скульптуры) ценностей заложенных в них, открытие личностных смыслов: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1 .Овладение специфическим языком искусства, знаками и</w:t>
      </w:r>
      <w:r w:rsidRPr="002850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5097">
        <w:rPr>
          <w:rFonts w:ascii="Times New Roman" w:hAnsi="Times New Roman" w:cs="Times New Roman"/>
          <w:bCs/>
          <w:sz w:val="28"/>
          <w:szCs w:val="28"/>
        </w:rPr>
        <w:t>символами, заложенными в нем, средствами выразительности, ценности смысловой основой произведения.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2.Развитие     эмоционально-эстетической     сферы     ребёнка ценностных отношений, потребностей, основ эстетического вкуса, чуткости  к красоте произведений искусства, осознание нравственно-эстетических замыслов автора, развитием гаммы эмоционально-эстетических проявлении (восторга, восхищения, радости и т.д.).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3.Развитие   духовно-ценностного   ядра   личности   ребёнка,   его внутреннего "Я": познавательно-эстетических интересов и способное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>» умение творчески воспринимать искусство родного края и реализовывать в нём, создание условий для открытия ребенком личностных смыслов.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4.Воспитание патриотических чувств, любви к Родине, родному краю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Драматургический механизм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усвоения ценностей обуславливает возникновение изобразительно-творческой, конструктивной деятельности, где ребёнок вступает в диалог с миром искусства и воспроизводит ценности в материализованном творческом продукте (рисунок, аппликация, постройка), при этом решаются следующие задачи: 1.Развить потребность ребёнка в активном эмоционально-этетическом самовыражении через процесс и продукт изобразительно-творческой, конструктивной деятельности.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>2.Научить ребёнка в различных видах деятельности отображать не только содержание, композицию, способы выразительности, но и ценности, изображённые в произведениях искусства донских авторов.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3.Создать условия выбора ребёнком средств выразительности, военных в процессе познания произведений Донского края, и переноса в собственную творческую деятельность знаков и символов искусств.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4.Способствовать развитию опыта эмоционально-личного отношения к произведениям искусств, собственной изобразительно-творческой, конструктивной деятельности, открытию личностных смыслов. Режиссёрский механизм усвоения ценностей «сдавливает» возникновение самостоятельной изобразительно-творческой, конструктивной деятельности ребёнка, стимулируемой различными условиями и выступающей как способ самовыражения его собственной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самоценности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при этом решаются следующие задачи: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1.Создать условия для реализации потребностей и способностей ребёнка в изобразительно-творческой, конструктивной деятельности пространственно-предметная среда, ситуации, проблемы, мотивы).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2.Развивать творческий потенциал ребёнка, проявляющийся в активном преобразующем ценностном отношении к миру, стремление изменить и создавать новую социокультурную среду в пространстве своей жизни.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3.Развивать опыт творческой деятельности ребёнка через свободный выбор содержания деятельности, синтезированных средств, для создания различных рисунков, аппликаций, поделок, архитектурных сооружений, а также партнёров для совместной деятельности.</w:t>
      </w:r>
    </w:p>
    <w:p w:rsidR="00BA4052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10F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программы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строится на следующих </w:t>
      </w:r>
      <w:r w:rsidRPr="0027010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принципах: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гуманитаризации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который отражает общечеловеческие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ности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 искусстве и обеспечивает гармоничное развитие личности;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культуросообразности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выстраивающий содержание программы, последовательное усвоение национально-культурных традиций и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аботке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на этой основе ценностных ориентации и смыслов;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097">
        <w:rPr>
          <w:rFonts w:ascii="Times New Roman" w:hAnsi="Times New Roman" w:cs="Times New Roman"/>
          <w:bCs/>
          <w:sz w:val="28"/>
          <w:szCs w:val="28"/>
        </w:rPr>
        <w:t>аксиологического (ценностного) подхода к произведениям искусства.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искусства;</w:t>
      </w:r>
    </w:p>
    <w:p w:rsidR="00BA4052" w:rsidRPr="00285097" w:rsidRDefault="006273CA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35" o:spid="_x0000_s1026" style="position:absolute;left:0;text-align:left;z-index:251658240;visibility:visible;mso-wrap-distance-left:3.17497mm;mso-wrap-distance-right:3.17497mm;mso-position-horizontal-relative:margin" from="732.5pt,356.3pt" to="732.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" o:allowincell="f" strokeweight="1.3pt">
            <w10:wrap anchorx="margin"/>
          </v:line>
        </w:pict>
      </w:r>
      <w:r w:rsidR="00BA4052" w:rsidRPr="00285097">
        <w:rPr>
          <w:rFonts w:ascii="Times New Roman" w:hAnsi="Times New Roman" w:cs="Times New Roman"/>
          <w:bCs/>
          <w:sz w:val="28"/>
          <w:szCs w:val="28"/>
        </w:rPr>
        <w:t>-</w:t>
      </w:r>
      <w:r w:rsidR="00BA40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4052" w:rsidRPr="00285097">
        <w:rPr>
          <w:rFonts w:ascii="Times New Roman" w:hAnsi="Times New Roman" w:cs="Times New Roman"/>
          <w:bCs/>
          <w:sz w:val="28"/>
          <w:szCs w:val="28"/>
        </w:rPr>
        <w:t>интегративности</w:t>
      </w:r>
      <w:proofErr w:type="spellEnd"/>
      <w:r w:rsidR="00BA4052" w:rsidRPr="00285097">
        <w:rPr>
          <w:rFonts w:ascii="Times New Roman" w:hAnsi="Times New Roman" w:cs="Times New Roman"/>
          <w:bCs/>
          <w:sz w:val="28"/>
          <w:szCs w:val="28"/>
        </w:rPr>
        <w:t xml:space="preserve">,   определяющий   взаимодействие   различных произведений искусства:  архитектуры,  музыки, литературы, живописи и скульптуры,    целостности    произведений   и   его    частей   в   </w:t>
      </w:r>
      <w:proofErr w:type="gramStart"/>
      <w:r w:rsidR="00BA4052" w:rsidRPr="00285097">
        <w:rPr>
          <w:rFonts w:ascii="Times New Roman" w:hAnsi="Times New Roman" w:cs="Times New Roman"/>
          <w:bCs/>
          <w:sz w:val="28"/>
          <w:szCs w:val="28"/>
        </w:rPr>
        <w:t>про</w:t>
      </w:r>
      <w:proofErr w:type="gramEnd"/>
      <w:r w:rsidR="00BA4052" w:rsidRPr="00285097">
        <w:rPr>
          <w:rFonts w:ascii="Times New Roman" w:hAnsi="Times New Roman" w:cs="Times New Roman"/>
          <w:bCs/>
          <w:sz w:val="28"/>
          <w:szCs w:val="28"/>
        </w:rPr>
        <w:t xml:space="preserve"> но изобразительно-творческой, конструктивной деятельности;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диалогичности реализует разнохарактерные и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диалоги: диалог культуры, диалог искусства, диалог стилей прошлого и настоящего языка искусства родного края, внутренний диалог ребёнка со своим "Я".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Отличительными    признаками    программы    "Родники    Дона является   то,   что   содержание   ра</w:t>
      </w:r>
      <w:r>
        <w:rPr>
          <w:rFonts w:ascii="Times New Roman" w:hAnsi="Times New Roman" w:cs="Times New Roman"/>
          <w:bCs/>
          <w:sz w:val="28"/>
          <w:szCs w:val="28"/>
        </w:rPr>
        <w:t>скрывает   культурно-познавательн</w:t>
      </w:r>
      <w:r w:rsidRPr="00285097">
        <w:rPr>
          <w:rFonts w:ascii="Times New Roman" w:hAnsi="Times New Roman" w:cs="Times New Roman"/>
          <w:bCs/>
          <w:sz w:val="28"/>
          <w:szCs w:val="28"/>
        </w:rPr>
        <w:t>ые гуманистические, нравственные, эстетические ценности искусства родного края. Программа ориентирована на проникновение в духовные пласты личности   ребёнка,   в    его   эмоционально-эстетические   и   социальн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нравственные сферы и смыслы. Содержание программы предусматривает знакомство дошкольников с   историей родного края, изобразительными, музыкальными,     литературными     произведениями,     архитектурой     и градостроительством Донского края, монументальной скульптурой, представляет    региональный    компонент    художественно-эстетического образования      дошкольников.      Содержание      выступает     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средством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стимулирующим     изобразительно-творческий,     конструктивный     опыт ребёнка,   потребности   к   самовыражению  своих   чувств,   ценностей  и мироощущений. В программе широко представлены знаки и символы специфичные для "языка" различных видов искусств Донского края.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В    программе   содержание   и  тематика   различных организации деятельности представлены как целостный и взаимосвязи изобразительно-эстетический    компонент    образовательного    процесса.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 Содержание программы включает четыре раздела: "Человек в истории Донского края", "Человек созидатель культуры", "Человек в пространстве Донского края", "Праздники события в жизни людей"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Раздел: «Человек в истории Донского края»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: Появление и распространение скифских племён на Дону, легенда о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Танаисе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(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 до н.э.-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 до н.э.),    значение его в исторический   период,   возникновение   донского   казачества,   трак термина "казак" - вольный человек, нёсший военную службу у государства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удалец, отважный молодец, добывающий себе средства к существованию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войне,    набегах,   хорошо   умеющий    использовать    военные    обычаи окружающих народов (русских, татарских и др.). Оружие донских казаков, лучший друг казака - конь, боевой товарищ, нередко спасатель  жизни казака, тип казачьего жилища: землянка, курень, их разнообразие. Основные строительные материалы (дерево, глина, лоза), влияние и образ постройки, внешнее оформление куреней, украшения построек, гармония цвета и природы, 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природосообразность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казачьего зодчества. Планировка приусадебного </w:t>
      </w: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участка, хозяйственных построек. Внутри убранство куреня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веков, характерные предметы в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прихожке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горнице; украшение стен комнат: гравюра, фотографии, оружие. Возникновение и становление донских казачьих столиц.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Раздорский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городок (1570-1620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), Черкасский городок (1644-1805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), традиции (Станичного самоуправления ("Казачий круг").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Труд людей родной земли ( казак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>емледелец, рыболов, виноградарь, огородник, скотовод), черты национального своеобразия в облике людей Дона, в предметах их быта. Значение труда казаков для жизни в те далёкие времена.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Внутреннее убранство казачьей кухни (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стряпной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), предметы кухонной утвари, разнообразие старинной казачьей кухни, праздничный Кол, заготовка продуктов на зиму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( консервирование и засолка) Зависимость казачьей кухни от климатических условий, бытового уклада местных традиций.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Древние казачьи обычаи (рождение сына, обряд посвящения в казаки, роль казачки в воспитании казака, эталон женственности,  облик,  умение держать себя, жизненный темперамент, способность воспитывать детей, заниматься домашним хозяйством, способность глубоко переживать горе и радость).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Казачьи символы и знаки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>казачий флаг, герб, гимн, устав, заповеди, звания), боевые подвиги казаков в войнах России (И.М. Краснощёков, М.И. Платов - атаманы), чудеса храбрости и  мужества проявленные ими на войне, эталоны мужественности (сила, война, охота благородство защитника Родины).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  <w:gridCol w:w="4687"/>
      </w:tblGrid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Смысл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Скифские племена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создание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поселений, освоение земель,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появление торговли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объединяют людей;</w:t>
            </w:r>
          </w:p>
          <w:p w:rsidR="00BA4052" w:rsidRPr="00285097" w:rsidRDefault="00BA4052" w:rsidP="00BA40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на различные дела;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донского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казачества. 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Казак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защитник родины, труженик. Казачка -хранительница семейного очага. Казачество - сообщество людей.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Мужественность казака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, трудолюбие;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женственность казачки, способ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 воспитывать детей зани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маться домашним Хозяйством, глубоко переживать горе и радость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Река Дон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крашает Донской край, поддержи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вает жизнь людей, </w:t>
            </w:r>
            <w:proofErr w:type="spellStart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оздоравливает</w:t>
            </w:r>
            <w:proofErr w:type="spellEnd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передвигает грузы и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людей.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кормит, радует сво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е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й красотой.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Конь казака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верный друг, боевой товарищ.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спасает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казака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символ боевой славы, драгоценная реликвия, достойно почетного места.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-защищает, предупреждает.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Курень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жилище казаков, место для обеда семьи, общения, совместного сбора, игр.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объединяет и собирает всех членов семьи, обогревает, сохраняет, защищает от холода и непогоды, радует своей красотой.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Столица     донского     казачества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обозначает        главный        город, объединяет и собирает всех.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соединяет в целое поселения казаков, радует красотой, собирает ценности.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казаков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обрабатывает землю, перерабатывает рыбу,  выращивает овощи, фрукты, кормит.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создаёт продукцию для других, красоту.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Старинная казачья кухня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имеет свои           вкусовые           качества, разнообразие,          зависит          от климатических  условий,  бытового  уклада, местных традиций.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позволяет сохранить то, что накоплено опытом народа.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Символы       Войска       Донского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отражают     особенности     Войска Донского,  кодекс  казачьей чести, традиции                            казачьего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| самоуправления,   построенные   </w:t>
            </w:r>
            <w:proofErr w:type="gramStart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самоуважении и почитании.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 позволяют гордиться традициями своих предков.</w:t>
            </w:r>
          </w:p>
        </w:tc>
      </w:tr>
      <w:tr w:rsidR="00BA4052" w:rsidRPr="00285097" w:rsidTr="00BA4052">
        <w:tc>
          <w:tcPr>
            <w:tcW w:w="4742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Атаманы          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Краснощёков, 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Платов      -      легендарные личности:           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храбрость           и мужественность подвигов, любовь к Родине, служба на благо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Отчизны,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её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рубежей.</w:t>
            </w:r>
          </w:p>
        </w:tc>
        <w:tc>
          <w:tcPr>
            <w:tcW w:w="468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позволяют      гордиться      их подвигами, проявлять симпатию к героическим событиям, позволяют уяснить,    что    атаман    -    друг</w:t>
            </w:r>
            <w:proofErr w:type="gramStart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азрешающий споры.</w:t>
            </w:r>
          </w:p>
        </w:tc>
      </w:tr>
    </w:tbl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10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Социокультурный опыт: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сюжетно - ролевые игры, отражающие жизнь  казаков;  рассказы   из  личного  опыта;  развлечения;  рисование аппликация, конструирование куреней; труд на приусадебном участке ДОУ и в уголке природы; подвижные игры; конкурсы родителей и детей по приготовлению блюд старинной казачьей кухни.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>Человек-созидатель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Знания: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История и специфика казачьего фольклора, разнообразие жанров донского фольклора, многообразие жанров казачьей песни: историческая, военно-патриотическая, бытовая, лирическая, обрядовая Донская былина, тематика былинного эпоса донских казаков, самобытность казачьих пословиц, взаимосвязь общерусского и донского фольклор. Народные казачьи сказки, записанные на Дону Т.И.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Тумилевич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 Неповторимость казачьей сказки, самобытность языка, колоритность деталей, интересные подробности казачьего быта.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Традиционная одежда казака и казачки. Особенности одежды казаков в первоначальный период истории казачества, ее самобытность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радиционный тип мужской казачьей одежды, женский народный костюмом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веков, украшения донских казачек в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в&lt;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• отличительные черты праздничной и будничной одежды казачек. Народные промыслы Дона, возрождение Семикаракорского декоративно-прикладного искусства, его истоки, технология изготовления, средства выразительности. современное его развитие.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Художники Дона: Н.И.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Дубовской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И.И. Крылов, МБ. Греков, М.С. Сарьян - певцы Донской земли. Природа донского края неповторимость  и  своеобразие  её  красоты - любимая  тема донских художников.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Гордость Донской земли - писатели А.П. Чехов, М.А Шолохов Содержание произведений, детские донские писатели, которые пишут специально  для  детей:   П.В.  Лебеденко   "Сказки  Тихого  Дона":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Долинский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"Птички-странички", "Незнакомый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насекомый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"; Н.М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Скрёбов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"Толстопятые друзья"; Н.С. Костарев "Отгадай - ка", "Волшебники труда" и др. 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Народный театр донских казаков, представления которого шли под крытым небом с участием самих зрителей, его героический репертуар (героями драм выступали казачьи  персонажи: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Ермак Тимофеевич, Степан Разин, Кондратий Булавин), скоморошные представления и фарс, взаимосвязь донского и русского народных театров, отражение истории в народном творчестве.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Истоки казачьего кукольного театра, великие кукольники Дона: </w:t>
      </w: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К.И. Кондаков и Т.Н.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Куроплин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техника постановки спектакля (сцена, зал, декорации), связь народного театра с вольными традициями казачества. Элементы театральной деятельности: жесты, интонации, мимика для передачи эмоционального состояния героев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34"/>
      </w:tblGrid>
      <w:tr w:rsidR="00BA4052" w:rsidRPr="00285097" w:rsidTr="00BA4052"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</w:t>
            </w: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Смысл</w:t>
            </w:r>
          </w:p>
        </w:tc>
      </w:tr>
      <w:tr w:rsidR="00BA4052" w:rsidRPr="00285097" w:rsidTr="00BA4052"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творчество раскрывает своеобразие эстетических Представлений о добре, красоте, трудолюбии, дружбе в 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зачьей среде, содержит народную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мудрость,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озволяет осваивать красоту родного языка,    донскую    лексику,    критерии эстетических оценок.</w:t>
            </w: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Позволяет радоваться, восхи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щаться, передаёт ценность, мудрость, ум народа.</w:t>
            </w:r>
          </w:p>
        </w:tc>
      </w:tr>
      <w:tr w:rsidR="00BA4052" w:rsidRPr="00285097" w:rsidTr="00BA4052"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Одежда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казаков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показывает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ригинальность, основанную на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лубоких художественных традициях,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раскрывает внешнее и внутреннее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Состоян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человека, согревает, создаёт у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добство,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комфорт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человеку,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показывает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принадлежность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профессии.</w:t>
            </w: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своей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красотой, доставляет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удовольствие,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позволяет сохранить традиции и желание попасть в общество других.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052" w:rsidRPr="00285097" w:rsidTr="00BA4052"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является украшением стола, обладает удивительной способностью сохранять свежесть продуктов, придавать особый вкус сваренной в ней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пище.</w:t>
            </w: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Радует своей красотой, про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буждает душу, объединяет за столом на дружескую беседу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A4052" w:rsidRPr="00285097" w:rsidTr="00BA4052"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      донских      художников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открывает мир людей, ценность и красоту жизни, красоту сочетаний цвета.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Радует, восхищает, доставляет удовольствие, предъявляет </w:t>
            </w:r>
            <w:proofErr w:type="spellStart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самоценность</w:t>
            </w:r>
            <w:proofErr w:type="spellEnd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личности, образ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человека, смысл его труда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A4052" w:rsidRPr="00285097" w:rsidTr="00BA4052">
        <w:trPr>
          <w:trHeight w:val="2215"/>
        </w:trPr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     донских      писателей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раскрывает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мир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человеческих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отношений,    социокультурный    опыт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людей, является источником знаний об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истории и культуре Донского края,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является "Мерилом" поступков,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действий, диалогов</w:t>
            </w: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Раскрывает гуманные отноше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ния, трудолюбие, способы диалога,   личностные   смыслы,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человека, позволяет проникнуться симпатией и творцам истории родного края.</w:t>
            </w:r>
          </w:p>
        </w:tc>
      </w:tr>
      <w:tr w:rsidR="00BA4052" w:rsidRPr="00285097" w:rsidTr="00BA4052"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донских композиторов -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разнообразная скрытая сфера человека, раскрывает понимание высокого искусства красоты, является средством развития эстетической культуры чувств</w:t>
            </w: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Радует, доставляет удовольствие, эстетические переживания, позволяет вживаться творчески "перевоплощаться" и музыкальные образы, побуждает к действию</w:t>
            </w:r>
          </w:p>
        </w:tc>
      </w:tr>
      <w:tr w:rsidR="00BA4052" w:rsidRPr="00285097" w:rsidTr="00BA4052">
        <w:tc>
          <w:tcPr>
            <w:tcW w:w="5637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Народный кукольный театр на Дону  </w:t>
            </w:r>
            <w:r w:rsidRPr="002850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крывает модель жизни, отношений, передает  традиции, обычаи, единение с Природой,      раскрепощает      личность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Радует, доставляет удовольствие, накапливает модели диалога</w:t>
            </w:r>
          </w:p>
        </w:tc>
      </w:tr>
    </w:tbl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097">
        <w:rPr>
          <w:rFonts w:ascii="Times New Roman" w:hAnsi="Times New Roman" w:cs="Times New Roman"/>
          <w:b/>
          <w:bCs/>
          <w:sz w:val="28"/>
          <w:szCs w:val="28"/>
        </w:rPr>
        <w:t>Социокультурный</w:t>
      </w:r>
      <w:proofErr w:type="spellEnd"/>
      <w:r w:rsidRPr="00285097">
        <w:rPr>
          <w:rFonts w:ascii="Times New Roman" w:hAnsi="Times New Roman" w:cs="Times New Roman"/>
          <w:b/>
          <w:bCs/>
          <w:sz w:val="28"/>
          <w:szCs w:val="28"/>
        </w:rPr>
        <w:t xml:space="preserve"> опыт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: рисование, лепка, аппликации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Семиикаракорской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посуды, рисование, лепка по мотивам донских сказок диалог с художником, игра "художественный салон", игры-развлечения "Кто скорее оденет казака и казачку (кукол)"; театрализованная деятельность, которая способствует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самораскрепощению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личности, оценки себя в сообществе.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аздел «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>Челове</w:t>
      </w:r>
      <w:r>
        <w:rPr>
          <w:rFonts w:ascii="Times New Roman" w:hAnsi="Times New Roman" w:cs="Times New Roman"/>
          <w:b/>
          <w:bCs/>
          <w:sz w:val="28"/>
          <w:szCs w:val="28"/>
        </w:rPr>
        <w:t>к в пространстве Донского края»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 xml:space="preserve">Звания: 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Архитектура - искусство сооружения зданий. Существуют разные виды архитектуры (объёмные сооружения - промышленные,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обшественные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жилые здания; ландшафтная архитектура - оформление площадей, парков, скверов, памятников и др.; градостроительство -создание новых городов, посёлков и т.п.). Главная цель архитектуры -служение людям. Информация, заложенная в архитектуре, не только связывает разные поколения, разные эпохи, она образует часть коллективной памяти человечества. Архитектура призвана удовлетворить потребность человека в жилых и общественных помещениях. Архитектор -о специалист по сооружению зданий, в переводе с греческого архитектор означает "главный строитель". Архитектор носитель ценностей архитектуры. Человек, работающий архитектором, должен быть человеком творческим, с богатой фантазией. Архитектор планирует форму зданий с учётом особенностей климата той местности, где будет сооружено здание, строительного материала, образа жизни людей, практического назначения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Существует множество профессий, которые помогают архитектору воплотить его замысел - это инженеры, каменщики, плотники, скульпторы, художники, маляры и др. Основными свойствами архитектурных сооружений являются: польза, прочность, красота (польза связана с назначением сооружения (функциональность), отсюда - особенность конструкции; прочность означает то, что конструкция должна быть устойчивой, надёжной, удобной для людей, например, широкий, прочный фундамент у здания, устойчивость стен и перекрытий; сооружение должно быть красивым и хорошо вписываться в </w:t>
      </w: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>окружающую среду). Основными средствами выразительности архитектуры являются: форма, ритм, соотношение объёмов линий, света и освещения, композиция, строительные материалы. Огромное значение при строительстве дома имеет материал, из которого он строится, различные архитектурные украшения (колонны, портики, шпили, арки, решетки, скульптуры, монументальная живопись, мозаика и др.).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Памятники архитектуры Донского края имеют свое самобытное лицо, свои конструктивно-художественные особенности, историю создания. В архитектуре г. Ростова-на-Дону отражены особенности истории и культуры южного купеческого города (особняк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Н.Л.Шарамонова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Театр юного зрителя, здание Городской думы, музей русско-армянской дружбы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Сурб-Хач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Главный корпус Университета, здание Волжско-Камского банка, Донская Публичная библиотека и др. памятники). Архитектурные сооружения обладают своим специфическим "языком", воплощенным в</w:t>
      </w:r>
      <w:r w:rsidR="006273C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37" o:spid="_x0000_s1028" style="position:absolute;left:0;text-align:left;z-index:251660288;visibility:visible;mso-wrap-distance-left:3.17497mm;mso-wrap-distance-right:3.17497mm;mso-position-horizontal-relative:margin;mso-position-vertical-relative:text" from="681.35pt,3.35pt" to="681.35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" o:allowincell="f" strokeweight=".5pt">
            <w10:wrap anchorx="margin"/>
          </v:line>
        </w:pic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символах, знаках архитектуры. Архитектура и градостроительство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Ростовской области имеет свои особенные черты, связанные с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возникновением казачества на Дону (станица, хутор, курень, хата).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Памятниками архитектуры Донского края являются: древнейший город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Танаис;     Азовский     оборонительный</w:t>
      </w:r>
      <w:r w:rsidRPr="00285097">
        <w:rPr>
          <w:rFonts w:ascii="Times New Roman" w:hAnsi="Times New Roman" w:cs="Times New Roman"/>
          <w:bCs/>
          <w:sz w:val="28"/>
          <w:szCs w:val="28"/>
        </w:rPr>
        <w:tab/>
        <w:t>комплекс,     город-крепость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Старочеркасск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; город Новочеркасск - столица Области Войска Донского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 xml:space="preserve">(Кафедральный собор Вознесения Господне,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Мариининская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Женская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гимназия, Атаманский дворец, Донской музей, Лютеранская кирха и др.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памятники); город Таганрог (Каменная лестница, Солнечные часы, Первый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маяк, здание картинной галереи, Мемориальным домиком А.П.Чехова и др.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памятниками).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ab/>
        <w:t>Каждое    архитектурное    сооружение    имеет    свои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составляющие элементы, (окна, балкон, цоколь, стены, крыша, двери и др. элементы), всегда соответствующие форме дома, его композиции, настроению), и характерные, индивидуальные черты (Круглый дом в г. Таганроге, Триумфальная арка в г. Новочеркасске, Драматический театр им. М.Горького в г. Ростове-на-Дону и др.). Сохранить памятники архитектуры, доставшиеся нам в наследство, помогают реставраторы,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реконструкторы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музейные работники.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Скульптура - один из видов искусств. Автором скульптурных композиций является скульптор, его работа над образом отличается определенной спецификой: (изучение различных источников по тематике скульптуры, поиск выразительных средств для воплощения задуманного содержания, подбор материала и т. д.). Скульптурные произведения обладают следующими художественными признаками: цвет, фактура, материал, поза, статика или динамика композиции, силуэтная линия и т.п. Донской край богат </w:t>
      </w: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памятниками скифской культуры (древний город Танаис, городища: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Нижне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Гниловское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Темерницкое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Ростовское,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Кизитеринское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), памятниками Донской казачьей старины (скульптура Ермаку в г. Новочеркасске, Степану Разину в г. Ростове-на-Дону, Петру Первому в г. Таганроге), монументальными скульптурами, посвященными героям Гражданской войны (памятник героям Гражданской войны, освободителям г. Ростова, панорамный горельеф на хроме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Камышавахской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балки и др.). К памятникам героям Великой Отечественной войны относятся: (Танк Т-34 в г. Ростове-на-Дону, монумент воинам-борцам периода Гражданской и Великой Отечественной войны в г. Азове, памятник школьнику Вите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Черевичкину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г. Ростове, мемориал жертвам фашистского разбоя в Змиевской балке г. Ростове и др.). Много в Донском крае памятников, воздвигнутых в честь пребывания на Дону выдающихся людей (бронзовый монумент А.С. Пушкина в г. Ростове, бюст А.П. Чехова в г. Таганроге, памятник М. Горькому в г. Ростове).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4368"/>
      </w:tblGrid>
      <w:tr w:rsidR="00BA4052" w:rsidRPr="00285097" w:rsidTr="00BA4052">
        <w:tc>
          <w:tcPr>
            <w:tcW w:w="5096" w:type="dxa"/>
          </w:tcPr>
          <w:p w:rsidR="00BA4052" w:rsidRPr="00FC614D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14D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Ценности:</w:t>
            </w:r>
          </w:p>
        </w:tc>
        <w:tc>
          <w:tcPr>
            <w:tcW w:w="4368" w:type="dxa"/>
          </w:tcPr>
          <w:p w:rsidR="00BA4052" w:rsidRPr="00FC614D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14D">
              <w:rPr>
                <w:rFonts w:ascii="Times New Roman" w:hAnsi="Times New Roman" w:cs="Times New Roman"/>
                <w:bCs/>
                <w:sz w:val="28"/>
                <w:szCs w:val="28"/>
              </w:rPr>
              <w:t>Смыслы:</w:t>
            </w:r>
          </w:p>
        </w:tc>
      </w:tr>
      <w:tr w:rsidR="00BA4052" w:rsidRPr="00285097" w:rsidTr="00BA4052">
        <w:tc>
          <w:tcPr>
            <w:tcW w:w="5096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   цель    архитектуры   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-служение   людям.   Архитектура   - Искусство сооружения зданий. (Архитектура призвана удов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летворить потребность человека в жилых и общественных поме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щениях. Бережное отношение к архитектурным сооружениям</w:t>
            </w:r>
          </w:p>
        </w:tc>
        <w:tc>
          <w:tcPr>
            <w:tcW w:w="4368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  заложенная   в   архи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ктуре,   связывает   разные   яв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ления, разные эпохи, она образует  част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       коллективной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человечества.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052" w:rsidRPr="00285097" w:rsidTr="00BA4052">
        <w:tc>
          <w:tcPr>
            <w:tcW w:w="5096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архитектурных соору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жений: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польза, прочность, красота Архитектурные сооружения обла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дают своим специфическим "языком", воплощенным в символах, з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наках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архитектуры</w:t>
            </w:r>
          </w:p>
        </w:tc>
        <w:tc>
          <w:tcPr>
            <w:tcW w:w="4368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Здания должны приносить пользу людям, должны быть построены из прочного материала. Архитектурное произведение должно радовать глаз. Архитектурное пространство должно быть комфортным для людей.</w:t>
            </w:r>
          </w:p>
        </w:tc>
      </w:tr>
      <w:tr w:rsidR="00BA4052" w:rsidRPr="00285097" w:rsidTr="00BA4052">
        <w:tc>
          <w:tcPr>
            <w:tcW w:w="5096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выразительности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архитектуры.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средства выразительности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форма, объём.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и архитектура, как виды искусства имеют общие черты: ритм, гармония, характер, настроение, внутреннее созвучие.</w:t>
            </w:r>
          </w:p>
        </w:tc>
        <w:tc>
          <w:tcPr>
            <w:tcW w:w="4368" w:type="dxa"/>
          </w:tcPr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личительные особенности зданий, подчеркивают его своеобразие, красоту.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и архитектурные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произведения объединяет: гармония, характер, настроение, внутреннее созвучие.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052" w:rsidRPr="00285097" w:rsidTr="00BA4052">
        <w:tc>
          <w:tcPr>
            <w:tcW w:w="5096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Памятники архитектуры г. Росто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ва-на-Дону.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Отражены особенности истории и культуры южного купеческого города. Архитекторы, вложили душу, знания в свои произведения. Несколько архи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тектурных сооружений образуют архитектурный ансамбль. Каждый житель своего города должен заботиться о его красоте, чистоте</w:t>
            </w:r>
          </w:p>
        </w:tc>
        <w:tc>
          <w:tcPr>
            <w:tcW w:w="4368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мятники архитектуры - это голос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истории. Бер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ежное отношение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архитектурным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сооружениям: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родному дому, улице и т.п.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052" w:rsidRPr="00285097" w:rsidTr="00BA4052">
        <w:tc>
          <w:tcPr>
            <w:tcW w:w="5096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Памятники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архитектуры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Донского края.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Архитектура и градостроительство Ростовской области связана с возникновением казачества на Дону (станица, хутор, курень, хата). Постройки казаков строились по законам мира природы. Постройки оберегали, защищали казаков, от капризов природы, врагов. Бережное отношение казаков к своему жилищу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8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постройки гармонично вписаны в окружающий природный ландшафт. Дома похожи на их обитателей. Заботливый хозяин делает все, чтобы дом был красивым как снаружи, так и внутри. Передача от поколения к поколению традиций, обычаев бережного отношения к своему жилищу.</w:t>
            </w:r>
          </w:p>
        </w:tc>
      </w:tr>
      <w:tr w:rsidR="00BA4052" w:rsidRPr="00285097" w:rsidTr="00BA4052">
        <w:tc>
          <w:tcPr>
            <w:tcW w:w="5096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Памятники          монументальной скульптуры      Донского      края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Скульптура    -    один    из    видов искусств.    Автором    скульптурных композиций     </w:t>
            </w:r>
            <w:proofErr w:type="gramStart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    скульптор Скульптурные   произведения   обла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дают</w:t>
            </w:r>
            <w:proofErr w:type="gramEnd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отличительными признаками: цвет,    фактура,    материал,     поза, статика или динамика композиции, силуэтная   линия   и   т.п.   Донская земля богата памятниками: скифской культуры, героям Донской казачьей старины    Бережное отношение    к истории и культуре своего народа.</w:t>
            </w:r>
          </w:p>
        </w:tc>
        <w:tc>
          <w:tcPr>
            <w:tcW w:w="4368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Скульптурные      произведения летопись       народа.       Сохранение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памятников     скифской     куль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Передача   от  одного   </w:t>
            </w:r>
            <w:proofErr w:type="gramStart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поколении</w:t>
            </w:r>
            <w:proofErr w:type="gramEnd"/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другому традиций. Почитание героев войны. Уважительное отношение героям Донской казачьей стари им</w:t>
            </w:r>
          </w:p>
        </w:tc>
      </w:tr>
      <w:tr w:rsidR="00BA4052" w:rsidRPr="00285097" w:rsidTr="00BA4052">
        <w:tc>
          <w:tcPr>
            <w:tcW w:w="5096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     памятников  архи</w:t>
            </w:r>
            <w:r w:rsidRPr="0028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тектуры          и          скульптуры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Созидателем        архитектуры        и скульптуры        является    человек. Злость,    воинственность,    желание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завоевать другие страны, приводит к войне,   которая   разрушает   целые юрода и даже страны. Большой урон архитектурным     сооружениям     и скульптурам       приносит       небла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гоприятная    экологическая    среда, памятники          архитектуры          и скульптуры осквернены надписями на стенах, выбитыми стёклами.</w:t>
            </w:r>
          </w:p>
        </w:tc>
        <w:tc>
          <w:tcPr>
            <w:tcW w:w="4368" w:type="dxa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Человек может быть одновременно созидателем        и        разрушителем архитектуры.</w:t>
            </w:r>
          </w:p>
        </w:tc>
      </w:tr>
    </w:tbl>
    <w:p w:rsidR="00BA405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Социокультурный опыт</w:t>
      </w:r>
      <w:r w:rsidRPr="00285097">
        <w:rPr>
          <w:rFonts w:ascii="Times New Roman" w:hAnsi="Times New Roman" w:cs="Times New Roman"/>
          <w:bCs/>
          <w:sz w:val="28"/>
          <w:szCs w:val="28"/>
        </w:rPr>
        <w:t>: конструирование, рассказы из личного опыта, строительные и ролевые игры, моделирование, конкурсы, праздники.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аздники - события в жизни людей»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285097">
        <w:rPr>
          <w:rFonts w:ascii="Times New Roman" w:hAnsi="Times New Roman" w:cs="Times New Roman"/>
          <w:bCs/>
          <w:sz w:val="28"/>
          <w:szCs w:val="28"/>
        </w:rPr>
        <w:t>: Христианские праздники на Дону: "Рождество", "Колядки", "Святки", "Масленица", "Пасха", "Троица" и т.д. Праздники в прошлом и сейчас, значение христианства в формировании русской культуры. Традиции, обычаи (увеселения, забавы), которые отражают казачий быт: кулачные бои, стрельба по плывущей мишени, скачки, джигитовка. Традиционные казачьи игры, их роль в физическом совершенствовании подростка. Восстановление культурных традиций на Дону.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4136"/>
      </w:tblGrid>
      <w:tr w:rsidR="00BA4052" w:rsidRPr="00285097" w:rsidTr="00BA4052">
        <w:trPr>
          <w:trHeight w:hRule="exact" w:val="3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Смысл</w:t>
            </w:r>
          </w:p>
        </w:tc>
      </w:tr>
      <w:tr w:rsidR="00BA4052" w:rsidRPr="00285097" w:rsidTr="00BA4052">
        <w:trPr>
          <w:trHeight w:hRule="exact" w:val="15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  праздники   на   Дону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объединяют, снимают напряжение, создают ощущение психологичес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кого комфорта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дети идентифицируют с культурными традициями казаков, проявл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яют коллективные сопе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реживания.</w:t>
            </w:r>
          </w:p>
          <w:p w:rsidR="00BA4052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становятся добрее, отзывчивее, проявляют любовь ко всему прекрасному.</w:t>
            </w:r>
          </w:p>
        </w:tc>
      </w:tr>
      <w:tr w:rsidR="00BA4052" w:rsidRPr="00285097" w:rsidTr="00BA4052">
        <w:trPr>
          <w:trHeight w:hRule="exact" w:val="223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Увеселен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ия, забавы, игры казаков 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развлекают ребёнка, создают бодрое, радостное настроение, оказывают влияние на физическое совер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шенствование, нравственно-волевые двигательные навыки.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52" w:rsidRPr="00285097" w:rsidRDefault="00BA4052" w:rsidP="00B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обеспечивают выживание, оздо</w:t>
            </w:r>
            <w:r w:rsidRPr="00285097">
              <w:rPr>
                <w:rFonts w:ascii="Times New Roman" w:hAnsi="Times New Roman" w:cs="Times New Roman"/>
                <w:bCs/>
                <w:sz w:val="28"/>
                <w:szCs w:val="28"/>
              </w:rPr>
              <w:t>ровление, сохранение здоровья через движение.</w:t>
            </w:r>
          </w:p>
        </w:tc>
      </w:tr>
    </w:tbl>
    <w:p w:rsidR="00BA405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Социокультурный опыт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: обрядовые праздники, где ребёнок проявляет совместные эстетические переживания; подвижные игры, где ребёнок приобретает опыт действия, коллективную двигательную культуру, выстраивает доброжелательные отношения; увеселения забавы, в процессе которых ребёнок погружается в сферу культурных ценностей и смыслов, впитывает культуру своего народа, перенимает прошлые культурные </w:t>
      </w:r>
      <w:r>
        <w:rPr>
          <w:rFonts w:ascii="Times New Roman" w:hAnsi="Times New Roman" w:cs="Times New Roman"/>
          <w:bCs/>
          <w:sz w:val="28"/>
          <w:szCs w:val="28"/>
        </w:rPr>
        <w:t>традиции.</w:t>
      </w:r>
    </w:p>
    <w:p w:rsidR="00BA4052" w:rsidRPr="00E57487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произведений искусств,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ализующих содержание программы  «Родники Дона» </w:t>
      </w:r>
      <w:r w:rsidRPr="00E57487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возраста.</w:t>
      </w:r>
    </w:p>
    <w:p w:rsidR="00BA4052" w:rsidRPr="00E57487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Литературные произведения:</w:t>
      </w:r>
    </w:p>
    <w:p w:rsidR="00BA4052" w:rsidRPr="00285097" w:rsidRDefault="00BA4052" w:rsidP="00BA40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А.П. Чехов "Каштанка" (глава </w:t>
      </w:r>
      <w:r w:rsidRPr="0028509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85097">
        <w:rPr>
          <w:rFonts w:ascii="Times New Roman" w:hAnsi="Times New Roman" w:cs="Times New Roman"/>
          <w:bCs/>
          <w:sz w:val="28"/>
          <w:szCs w:val="28"/>
        </w:rPr>
        <w:t>. "Талант! Талант!")</w:t>
      </w:r>
    </w:p>
    <w:p w:rsidR="00BA4052" w:rsidRPr="00285097" w:rsidRDefault="00BA4052" w:rsidP="00BA40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М.А. Шолохов "Жеребёнок".</w:t>
      </w:r>
    </w:p>
    <w:p w:rsidR="00BA4052" w:rsidRPr="00285097" w:rsidRDefault="00BA4052" w:rsidP="00BA40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М.А. Шолохов "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Нахалёнок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"</w:t>
      </w:r>
    </w:p>
    <w:p w:rsidR="00BA4052" w:rsidRPr="00285097" w:rsidRDefault="00BA4052" w:rsidP="00BA40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П. Лебеденко "Сказки Тихого Дона".</w:t>
      </w:r>
    </w:p>
    <w:p w:rsidR="00BA4052" w:rsidRPr="00285097" w:rsidRDefault="00BA4052" w:rsidP="00BA40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Т.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Тумилевич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"Бисеринка".</w:t>
      </w:r>
    </w:p>
    <w:p w:rsidR="00BA4052" w:rsidRPr="00285097" w:rsidRDefault="00BA4052" w:rsidP="00BA40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Н. Костарев "Волшебники труда".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Музыкальные произведения:</w:t>
      </w:r>
    </w:p>
    <w:p w:rsidR="00BA4052" w:rsidRPr="00285097" w:rsidRDefault="00BA4052" w:rsidP="00BA40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Красноскулов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"Донские песни".</w:t>
      </w:r>
    </w:p>
    <w:p w:rsidR="00BA4052" w:rsidRPr="00285097" w:rsidRDefault="00BA4052" w:rsidP="00BA40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Клиничев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"Донская урожайная".</w:t>
      </w:r>
    </w:p>
    <w:p w:rsidR="00BA4052" w:rsidRPr="00285097" w:rsidRDefault="00BA4052" w:rsidP="00BA40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И. Шапошников "Казачья рапсодия. Сюита "Дон".</w:t>
      </w:r>
    </w:p>
    <w:p w:rsidR="00BA4052" w:rsidRPr="00285097" w:rsidRDefault="00BA4052" w:rsidP="00BA40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Кац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"По-над Тихим Доном", "Казачья кавалерийская".</w:t>
      </w:r>
    </w:p>
    <w:p w:rsidR="00BA4052" w:rsidRPr="00285097" w:rsidRDefault="00BA4052" w:rsidP="00BA40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И Шишов "Степная симфония".</w:t>
      </w:r>
    </w:p>
    <w:p w:rsidR="00BA4052" w:rsidRPr="00285097" w:rsidRDefault="00BA4052" w:rsidP="00BA40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Богусловский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И. Шишов "Песни донских и кубанских казаков".</w:t>
      </w:r>
    </w:p>
    <w:p w:rsidR="00BA4052" w:rsidRPr="00285097" w:rsidRDefault="00BA4052" w:rsidP="00BA40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Казачьи песни. Составитель Ю.Е. Бирюков.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Изобразительные произведения:</w:t>
      </w:r>
    </w:p>
    <w:p w:rsidR="00BA4052" w:rsidRPr="00285097" w:rsidRDefault="00BA4052" w:rsidP="00BA40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Н.Н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Дубовской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"Тучи надвигаются", "Радуга".</w:t>
      </w:r>
    </w:p>
    <w:p w:rsidR="00BA4052" w:rsidRPr="00285097" w:rsidRDefault="00BA4052" w:rsidP="00BA40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И.И. Крылов "Степь ковыльная", "Зима".</w:t>
      </w:r>
    </w:p>
    <w:p w:rsidR="00BA4052" w:rsidRDefault="00BA4052" w:rsidP="00BA40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М.Б. Греков "Тачанка", "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Трубочи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Первой Конной армии", "В отряд к Будённому".</w:t>
      </w:r>
    </w:p>
    <w:p w:rsidR="00BA4052" w:rsidRDefault="00BA4052" w:rsidP="00BA40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487">
        <w:rPr>
          <w:rFonts w:ascii="Times New Roman" w:hAnsi="Times New Roman" w:cs="Times New Roman"/>
          <w:bCs/>
          <w:sz w:val="28"/>
          <w:szCs w:val="28"/>
        </w:rPr>
        <w:t>М.С. Сарьян  "Цветы",  "Фрукты", "Тюльпаны",  "Луговые  цветы", "Зима", "Апрельский пейзаж".</w:t>
      </w:r>
      <w:proofErr w:type="gramEnd"/>
    </w:p>
    <w:p w:rsidR="00BA4052" w:rsidRDefault="00BA4052" w:rsidP="00BA40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E57487">
        <w:rPr>
          <w:rFonts w:ascii="Times New Roman" w:hAnsi="Times New Roman" w:cs="Times New Roman"/>
          <w:bCs/>
          <w:sz w:val="28"/>
          <w:szCs w:val="28"/>
        </w:rPr>
        <w:t>Запечнов</w:t>
      </w:r>
      <w:proofErr w:type="spellEnd"/>
      <w:r w:rsidRPr="00E57487">
        <w:rPr>
          <w:rFonts w:ascii="Times New Roman" w:hAnsi="Times New Roman" w:cs="Times New Roman"/>
          <w:bCs/>
          <w:sz w:val="28"/>
          <w:szCs w:val="28"/>
        </w:rPr>
        <w:t xml:space="preserve"> "Донские букеты".</w:t>
      </w:r>
    </w:p>
    <w:p w:rsidR="00BA4052" w:rsidRDefault="00BA4052" w:rsidP="00BA40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7487">
        <w:rPr>
          <w:rFonts w:ascii="Times New Roman" w:hAnsi="Times New Roman" w:cs="Times New Roman"/>
          <w:bCs/>
          <w:sz w:val="28"/>
          <w:szCs w:val="28"/>
        </w:rPr>
        <w:t>Б.Спорыхин</w:t>
      </w:r>
      <w:proofErr w:type="spellEnd"/>
      <w:r w:rsidRPr="00E57487">
        <w:rPr>
          <w:rFonts w:ascii="Times New Roman" w:hAnsi="Times New Roman" w:cs="Times New Roman"/>
          <w:bCs/>
          <w:sz w:val="28"/>
          <w:szCs w:val="28"/>
        </w:rPr>
        <w:t xml:space="preserve"> "Синий курень".</w:t>
      </w:r>
    </w:p>
    <w:p w:rsidR="00BA4052" w:rsidRPr="00E57487" w:rsidRDefault="00BA4052" w:rsidP="00BA40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>П. Донских "Подсолнухи", "Стасик", "Июньские колокольчики".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Для реализации содержания программы "Родники Дона" могут быть использованы следующие 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>памятники архитектуры: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  <w:u w:val="single"/>
        </w:rPr>
        <w:t>Город Ростов-на-Дону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Театр им. М. Горького (арх. В.А.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Щуко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В.Г.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Гельфрейх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Государственный педагогический университет (арх. Г.Н. Васильев. Восстановление арх. И.Е.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Черкесьян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); Б.Садовая 33.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Здание администрации города и городской Думы (арх. А.Н. Померанцев, восстановление и реконструкция по проекту Ф.В.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Лузанова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Здание Госбанка России (арх. М.М.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Перетяткович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Ростовский Государственный университет (арх. Г.Н. Васильев);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Здание Центрального универмага (арх. Е.М.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Гулин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П.С. Калашников, Г.А. Петров);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Ростовский кафедральный собор Рождества Пресвятой Богородицы (арх. К.А. Тон);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>Особняк А.П. Петрова на ул. Пушкинской, 115. В настоящее время разместился Ростовский областной музей Изобразительного искусства, (арх. Н.А. Дорошенко);</w:t>
      </w:r>
    </w:p>
    <w:p w:rsidR="00BA4052" w:rsidRPr="00285097" w:rsidRDefault="00BA4052" w:rsidP="00BA40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Особняк Н.Е. Парамонова, ул. Пушкинская, 148. В настоящее время расположена библиотека ростовского Государственного Университета, (арх. Л.Ф.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Эберг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Ю.Музей Изобразительных искусств, ул. Пушкинская, 221. (арх. Н.Н.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Семененко); 11.Здание  Ростовской   Государственной  Экономической  академии</w:t>
      </w:r>
      <w:proofErr w:type="gramEnd"/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(арх. И.Н.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Ищунин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); восстановлено по проекту арх. М.Н.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Ищунина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Г.А. Петрова; 12.3дание Северокавказского управления железных дорог, (арх. И.П.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Бутков); Н. Вальтер. 13.Дворец культуры Ростсельмаш (арх. А.Т.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Мулик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); 14.Театр Юного зрителя (арх. Н.Н.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Дурбах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); 15.Гостиница "Ростов" (арх. И.Е.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Черкесьян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, Х.Х.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Чалхушьян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Л.Л.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Эберг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); пр. Будёновский. 16.Церковь женского монастыря во имя иконы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Иверской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Божьей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матери. Расположен на территории Северного жилого массива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(арх. Н.М. Соколов); 17.3данис речного вокзала и гостиница "Якорь" (арх. В.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Кубасов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Ю.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Алексеев); 18. Монастырь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Субр-Хач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(арх. И.Е Старое).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E57487" w:rsidRDefault="006273CA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line id="Прямая соединительная линия 36" o:spid="_x0000_s1027" style="position:absolute;left:0;text-align:left;z-index:251661312;visibility:visible;mso-wrap-distance-left:3.17497mm;mso-wrap-distance-right:3.17497mm;mso-position-horizontal-relative:margin" from="763.7pt,374.15pt" to="763.7pt,4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" o:allowincell="f" strokeweight=".7pt">
            <w10:wrap anchorx="margin"/>
          </v:line>
        </w:pict>
      </w:r>
      <w:r w:rsidR="00BA4052" w:rsidRPr="00E574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Архитектура Донского края.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Триумфальная арка в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Новочеркаске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арх. Л.А.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Руск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Атаманский дворец в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Новочеркаске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арх. П.Ф.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Вальпред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Здание Таганрогской картинной галереи, арх.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Тенишев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Лютеранская кирха в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Новочеркаске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 Арх. Н.И. Роллер.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Донской музей в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Новочеркаске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арх. А.А. Ященко.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Музей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фадостроительства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и быта в Таганроге. Арх. Ф.О.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Шехтель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«Круглый дом»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 Таганроге, арх. Боголюбов.</w:t>
      </w:r>
    </w:p>
    <w:p w:rsidR="00BA4052" w:rsidRPr="00285097" w:rsidRDefault="00BA4052" w:rsidP="00BA405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Новочеркасский кафедральный собор Вознесения Господня. Арх. А.А. Ященко.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285097">
        <w:rPr>
          <w:rFonts w:ascii="Times New Roman" w:hAnsi="Times New Roman" w:cs="Times New Roman"/>
          <w:bCs/>
          <w:sz w:val="28"/>
          <w:szCs w:val="28"/>
        </w:rPr>
        <w:t>Мемориальный домик А.П. Чехова в Таганроге.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Каменная лестница в Таганроге. Арх. Ф.К.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Боффо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049A9">
        <w:rPr>
          <w:rFonts w:ascii="Times New Roman" w:hAnsi="Times New Roman" w:cs="Times New Roman"/>
          <w:b/>
          <w:bCs/>
          <w:sz w:val="28"/>
          <w:szCs w:val="28"/>
        </w:rPr>
        <w:t>Памятники монументальной скульптуры</w:t>
      </w:r>
      <w:r w:rsidRPr="00285097">
        <w:rPr>
          <w:rFonts w:ascii="Times New Roman" w:hAnsi="Times New Roman" w:cs="Times New Roman"/>
          <w:bCs/>
          <w:sz w:val="28"/>
          <w:szCs w:val="28"/>
        </w:rPr>
        <w:t>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Ермаку в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>. Новочеркасске,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2.Степану Разину в г. Ростове-на-Дону,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З.Петру Первому в г. Таганроге,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4.Памятник героям Гражданской войны, освободителям г. Ростова,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5.Панорамный горельеф на холме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Камышавахской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балки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285097">
        <w:rPr>
          <w:rFonts w:ascii="Times New Roman" w:hAnsi="Times New Roman" w:cs="Times New Roman"/>
          <w:bCs/>
          <w:sz w:val="28"/>
          <w:szCs w:val="28"/>
        </w:rPr>
        <w:t>Танк Т-34 в г. Ростове-на-Дону,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7.Монумент     воинам-борцам     периода    Гражданской     и     Великой Отечественной войны в г. Азове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.Памятник школьнику Вите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Черевичкину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г. Ростове,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9.Мемориал жертвам фашистского разбоя в Змиевской балке г. Ростове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285097">
        <w:rPr>
          <w:rFonts w:ascii="Times New Roman" w:hAnsi="Times New Roman" w:cs="Times New Roman"/>
          <w:bCs/>
          <w:sz w:val="28"/>
          <w:szCs w:val="28"/>
        </w:rPr>
        <w:t>Бронзовый монумент А.С. Пушкина в г. Ростове,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Бюст А.П. Чехова в 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</w:rPr>
        <w:t>. Таганроге,</w:t>
      </w:r>
      <w:r w:rsidRPr="00285097">
        <w:rPr>
          <w:rFonts w:ascii="Times New Roman" w:hAnsi="Times New Roman" w:cs="Times New Roman"/>
          <w:bCs/>
          <w:sz w:val="28"/>
          <w:szCs w:val="28"/>
        </w:rPr>
        <w:br/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85097">
        <w:rPr>
          <w:rFonts w:ascii="Times New Roman" w:hAnsi="Times New Roman" w:cs="Times New Roman"/>
          <w:bCs/>
          <w:sz w:val="28"/>
          <w:szCs w:val="28"/>
        </w:rPr>
        <w:t>.Памятник М. Горькому в г. Ростове.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  <w:u w:val="single"/>
        </w:rPr>
        <w:t>Принципами отбора произведений выступают:</w:t>
      </w:r>
    </w:p>
    <w:p w:rsidR="00BA4052" w:rsidRPr="00285097" w:rsidRDefault="00BA4052" w:rsidP="00BA40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ценностно-смысловой, суть которого заключается в раскрытии общечеловеческих ценностей различных видов искусств родного края</w:t>
      </w:r>
    </w:p>
    <w:p w:rsidR="00BA4052" w:rsidRPr="00285097" w:rsidRDefault="00BA4052" w:rsidP="00BA40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эмоциональной насыщенности, определяющей яркую образность и выразительность "языка" в предлагаемых произведениях искусств, отражающий палитру чувств, вызывающий различный эмоциональные переживания;</w:t>
      </w:r>
    </w:p>
    <w:p w:rsidR="00BA4052" w:rsidRPr="00285097" w:rsidRDefault="00BA4052" w:rsidP="00BA40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региональности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обуславливающий подбор произведений искусств родного города.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включения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ознакомления детей с Донским краем в Основную Программу</w:t>
      </w:r>
      <w:r w:rsidRPr="00285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Родной край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Расширить знания детей об истории донского края, о традициях и обычаях казаков.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с основными городами донского края (Рос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тов, Новочеркасск, Таганрог).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Дать детям доступные представления о первых авто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мобилях, трамваях, освещении г.Ростова.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с казачьим этикетом, с заповедями каза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чат, с заповедями казачества, с Гербом, Гимном казаков.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Воспитывать уважение к возрождению казачества.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Расширить знания детей о подвигах донских казаков, об их мужестве в годы ВОВ, о службе казачьей, о главном историческом предназначении казачества: Отечество защи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щать, беречь и сохранять Веру Православную.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Предметы быта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Расширять представление детей о предметах казачье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го быта, об их существенных признаках, назначении: кочер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га, ухват, кувшин, чугунок, коромысло, прялка, ступа с пес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тиком, кадки, скрыня (ящик для столовых приборов, ковш).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Традиции и обычаи на Дону</w:t>
      </w:r>
    </w:p>
    <w:p w:rsidR="00BA4052" w:rsidRPr="00285097" w:rsidRDefault="00BA4052" w:rsidP="00BA40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Народное творчество Дона.</w:t>
      </w:r>
    </w:p>
    <w:p w:rsidR="00BA4052" w:rsidRPr="00285097" w:rsidRDefault="00BA4052" w:rsidP="00BA40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Почитание старших и сверстников казаков.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донского края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Сформировать у детей обобщенные представления о природе донского края, о временах года, об изменениях в живой и неживой природе (бураны, землетрясения, урага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 xml:space="preserve">ны, наводнения). Познакомить детей </w:t>
      </w:r>
      <w:r>
        <w:rPr>
          <w:rFonts w:ascii="Times New Roman" w:hAnsi="Times New Roman" w:cs="Times New Roman"/>
          <w:bCs/>
          <w:sz w:val="28"/>
          <w:szCs w:val="28"/>
        </w:rPr>
        <w:t>с флорой и фауной родного края.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Воспитывать бережное к ним отношение.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Растительный мир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Расширить знания детей о растениях Ростовской об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ласти. Познакомить с растениями Красной книги. Учить уз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навать их по внешнему виду. Познакомить с лекарственны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ми растениями.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Закреплять и расширять представления об условиях, необходимых для жизни растений: хорошая земля, влага, солнечный свет, тепло.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с грибами Ростовской области, учить раз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личать съедобные и ядовитые грибы.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lastRenderedPageBreak/>
        <w:t>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Растения: ковыль, мятлик, пырей, люцерна, клевер, ты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сячелистник, шалфей.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Деревья: дуб, клен, липа. Грибы: дубовик, масленок.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Растения: девясил, спорыш, боярышник, зверобой, по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дорожник, душица.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Деревья: ива, береза, яблоня, ясень.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Грибы: подберезовики, сыроежки, шампиньоны.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Растения: чабрец, крапива, полынь, бессмертник. Деревья: акация, ольха, рябина черноплодная, калина. Грибы: лисички, опята.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Животный мир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Расширить и углубить представления детей о домаш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них и диких животных донского края. Дать представления об их внешнем виде, использовании человеком. Закрепить и расширить представления детей о птицах. Формировать представления о зимующих птицах, о заботе человека о них. Познакомить с птицами, занесенными в Красную книгу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Птицы: перепел, дрофа, степной орел, горлица, грач, сорока, дрозд, перепелка, серый гусь, чайка, филин, щегол.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Млекопитающие: светлый хорь, сайгак, суслик, хомяк, хорек, водяная крыса, выдра.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Пресмыкающиеся: прыткая ящерица, уж.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Рыбы: стерлядь, красноперка, карась, сом, щука, белу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га, осетр, севрюга.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Земноводные: озерная лягушка.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Птицы: журавль-красавка, стрепет, жаворонок, черный коршун, дятел, ворона, иволга, зяблик.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Млекопитающие: ондатра, ласка, заяц-русак, байбак, тушканчик, домовая мышь, степная пеструшка.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Пресмыкающиеся: желтобрюхий полоз, степная гадюка.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Рыбы: сельдь, речной угорь, лещ, чехонь,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сеньга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са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ни, тарань, линь, пескарь.</w:t>
      </w:r>
    </w:p>
    <w:p w:rsidR="00BA4052" w:rsidRPr="008D5C91" w:rsidRDefault="00BA4052" w:rsidP="008D5C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Земноводные: тритон, жаба. 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5E5C9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  <w:proofErr w:type="gramEnd"/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Птицы: синица, скворец, серый журавль, утка, цапля, голубой зимородок, грач, воробей.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Млекопитающие: еж, косуля, лось, барсук, кабан.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>Пресмыкающиеся: болотная черепаха.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Рыбы: рыбец, толстолобик, судак, окунь, ерш, килька.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Земноводные: минога.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К концу года дети должны знать:</w:t>
      </w:r>
    </w:p>
    <w:p w:rsidR="00BA4052" w:rsidRPr="00285097" w:rsidRDefault="00BA4052" w:rsidP="00BA40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название родного поселка, области, достопримеча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тельные места родного края;</w:t>
      </w:r>
    </w:p>
    <w:p w:rsidR="00BA4052" w:rsidRPr="00285097" w:rsidRDefault="00BA4052" w:rsidP="00BA40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историю донского казачества, традиции и обычаи на Дону;</w:t>
      </w:r>
    </w:p>
    <w:p w:rsidR="00BA4052" w:rsidRPr="00285097" w:rsidRDefault="00BA4052" w:rsidP="00BA40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сезонные изменения в природе донского края;</w:t>
      </w:r>
    </w:p>
    <w:p w:rsidR="00BA4052" w:rsidRPr="00285097" w:rsidRDefault="00BA4052" w:rsidP="00BA40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домашних и диких животных, растения Ростовской области.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A4052" w:rsidRPr="008049A9" w:rsidRDefault="00BA4052" w:rsidP="00BA40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9A9">
        <w:rPr>
          <w:rFonts w:ascii="Times New Roman" w:hAnsi="Times New Roman" w:cs="Times New Roman"/>
          <w:bCs/>
          <w:sz w:val="28"/>
          <w:szCs w:val="28"/>
        </w:rPr>
        <w:t>различать и называть деревья, растения, животных; ухаживать за ними.</w:t>
      </w:r>
      <w:r w:rsidRPr="008049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словаря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Ввести в словарный запас детей существительные, обо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значающие:</w:t>
      </w:r>
    </w:p>
    <w:p w:rsidR="00BA4052" w:rsidRPr="00285097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5097">
        <w:rPr>
          <w:rFonts w:ascii="Times New Roman" w:hAnsi="Times New Roman" w:cs="Times New Roman"/>
          <w:bCs/>
          <w:sz w:val="28"/>
          <w:szCs w:val="28"/>
        </w:rPr>
        <w:t>казачьи чины (атаман, есаул, казак);</w:t>
      </w:r>
    </w:p>
    <w:p w:rsidR="00BA4052" w:rsidRPr="00285097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5097">
        <w:rPr>
          <w:rFonts w:ascii="Times New Roman" w:hAnsi="Times New Roman" w:cs="Times New Roman"/>
          <w:bCs/>
          <w:sz w:val="28"/>
          <w:szCs w:val="28"/>
        </w:rPr>
        <w:t>названия мест (станица, дуван, насека, курень, хутор, майдан);</w:t>
      </w:r>
    </w:p>
    <w:p w:rsidR="00BA4052" w:rsidRPr="00285097" w:rsidRDefault="00BA4052" w:rsidP="00B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названия предметов, действий, признаков (порт, плот, шхуна, мачты, колок, бредни, переметы, вентеря,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сапетки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шпоры, пяльцы)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8D5C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донским фольклором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с пословицами и поговорками донских казаков. Учить понимать главную идею высказываний, муд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рость народа.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8049A9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49A9">
        <w:rPr>
          <w:rFonts w:ascii="Times New Roman" w:hAnsi="Times New Roman" w:cs="Times New Roman"/>
          <w:b/>
          <w:bCs/>
          <w:i/>
          <w:sz w:val="28"/>
          <w:szCs w:val="28"/>
        </w:rPr>
        <w:t>Для устной передачи: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9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сказки </w:t>
      </w:r>
      <w:proofErr w:type="spellStart"/>
      <w:r w:rsidRPr="008049A9">
        <w:rPr>
          <w:rFonts w:ascii="Times New Roman" w:hAnsi="Times New Roman" w:cs="Times New Roman"/>
          <w:b/>
          <w:bCs/>
          <w:i/>
          <w:sz w:val="28"/>
          <w:szCs w:val="28"/>
        </w:rPr>
        <w:t>казаков-некрасовцев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(под редакцией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С.Парши-нова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 "Лисица-девица и Котофей Иванович", "Кочеток и охот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ник".</w:t>
      </w:r>
    </w:p>
    <w:p w:rsidR="00BA4052" w:rsidRPr="008049A9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49A9">
        <w:rPr>
          <w:rFonts w:ascii="Times New Roman" w:hAnsi="Times New Roman" w:cs="Times New Roman"/>
          <w:b/>
          <w:bCs/>
          <w:i/>
          <w:sz w:val="28"/>
          <w:szCs w:val="28"/>
        </w:rPr>
        <w:t>Для чтения: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сказки, записанные на Дону (составитель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Т.И.Тумиле-вич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) "Бисеринка", "Про царскую дочь и пастуха";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Н.Доризо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"Дон"; Т.Королев "Осень";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Н.Ионцев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"Волна и ветер".</w:t>
      </w:r>
    </w:p>
    <w:p w:rsidR="00BA4052" w:rsidRPr="008049A9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49A9">
        <w:rPr>
          <w:rFonts w:ascii="Times New Roman" w:hAnsi="Times New Roman" w:cs="Times New Roman"/>
          <w:b/>
          <w:bCs/>
          <w:i/>
          <w:sz w:val="28"/>
          <w:szCs w:val="28"/>
        </w:rPr>
        <w:t>Для заучивания наизусть: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А.Сафронов "Здравствуй, Дон". 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8049A9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49A9">
        <w:rPr>
          <w:rFonts w:ascii="Times New Roman" w:hAnsi="Times New Roman" w:cs="Times New Roman"/>
          <w:b/>
          <w:bCs/>
          <w:i/>
          <w:sz w:val="28"/>
          <w:szCs w:val="28"/>
        </w:rPr>
        <w:t>Для рассказывания детям: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сказки, записанные на Дону (под редакцией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Т.И.Тумиле-вича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) "Иван Светильник", "Про царскую дочь и пастуха".</w:t>
      </w:r>
    </w:p>
    <w:p w:rsidR="00BA4052" w:rsidRPr="008049A9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49A9">
        <w:rPr>
          <w:rFonts w:ascii="Times New Roman" w:hAnsi="Times New Roman" w:cs="Times New Roman"/>
          <w:b/>
          <w:bCs/>
          <w:i/>
          <w:sz w:val="28"/>
          <w:szCs w:val="28"/>
        </w:rPr>
        <w:t>Для чтения: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Н.Абрамцева "Ну, что ты, пашня!", Е.Соколов "Зимний одуванчик", А.С.Пушкин "Казак", И.Федоров "Откуда Дон бе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рет начало".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C91">
        <w:rPr>
          <w:rFonts w:ascii="Times New Roman" w:hAnsi="Times New Roman" w:cs="Times New Roman"/>
          <w:b/>
          <w:bCs/>
          <w:i/>
          <w:sz w:val="28"/>
          <w:szCs w:val="28"/>
        </w:rPr>
        <w:t>Для заучивания наизусть: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>Б.Куликов "Как у нас на Дону".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C91">
        <w:rPr>
          <w:rFonts w:ascii="Times New Roman" w:hAnsi="Times New Roman" w:cs="Times New Roman"/>
          <w:b/>
          <w:bCs/>
          <w:i/>
          <w:sz w:val="28"/>
          <w:szCs w:val="28"/>
        </w:rPr>
        <w:t>Для устной передачи: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сказка "Змея и рыбак" под редакцией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С.Паршинова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Т.И.Тумилевич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"Ванюшка и баба Яга", "Про сына купца и дочь сапожника", "Танюша и мачеха", "Глупец и жеребец".</w:t>
      </w: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C91">
        <w:rPr>
          <w:rFonts w:ascii="Times New Roman" w:hAnsi="Times New Roman" w:cs="Times New Roman"/>
          <w:b/>
          <w:bCs/>
          <w:i/>
          <w:sz w:val="28"/>
          <w:szCs w:val="28"/>
        </w:rPr>
        <w:t>Для чтения: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 xml:space="preserve">сказки под редакцией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Т.И.Тумилевича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"Казак и лиса"; Б.Куликов "Прекрасен мой казачий край"; А.С.Пушкин "Дон".</w:t>
      </w: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C91">
        <w:rPr>
          <w:rFonts w:ascii="Times New Roman" w:hAnsi="Times New Roman" w:cs="Times New Roman"/>
          <w:b/>
          <w:bCs/>
          <w:i/>
          <w:sz w:val="28"/>
          <w:szCs w:val="28"/>
        </w:rPr>
        <w:t>Для заучивания наизусть: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Б.Куликов "Земля донская".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К концу года дети должны уметь:</w:t>
      </w:r>
    </w:p>
    <w:p w:rsidR="00BA4052" w:rsidRPr="00285097" w:rsidRDefault="00BA4052" w:rsidP="00BA405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выразительно читать стихи наизусть;</w:t>
      </w:r>
    </w:p>
    <w:p w:rsidR="00BA4052" w:rsidRPr="00285097" w:rsidRDefault="00BA4052" w:rsidP="00BA405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знать имена донских поэтов, писателей.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элементарных математических представлений</w:t>
      </w:r>
    </w:p>
    <w:p w:rsid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67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Упражнения и дидактические игры Количество и счет </w:t>
      </w: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D5C91">
        <w:rPr>
          <w:rFonts w:ascii="Times New Roman" w:hAnsi="Times New Roman" w:cs="Times New Roman"/>
          <w:bCs/>
          <w:i/>
          <w:sz w:val="28"/>
          <w:szCs w:val="28"/>
          <w:u w:val="single"/>
        </w:rPr>
        <w:t>Лабиринты:</w:t>
      </w:r>
    </w:p>
    <w:p w:rsidR="00BA4052" w:rsidRPr="002B6716" w:rsidRDefault="00BA4052" w:rsidP="00BA40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всех зайчат.</w:t>
      </w:r>
    </w:p>
    <w:p w:rsidR="00BA4052" w:rsidRPr="002B6716" w:rsidRDefault="00BA4052" w:rsidP="00BA40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Назови всех, о ком говорится в стихотворении. Найди их на рисунке и сосчитай.</w:t>
      </w:r>
    </w:p>
    <w:p w:rsidR="00BA4052" w:rsidRPr="002B6716" w:rsidRDefault="00BA4052" w:rsidP="00BA40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Расскажи, кто живет в избушке. Найди их на рисунке и сосчитай.</w:t>
      </w:r>
    </w:p>
    <w:p w:rsidR="00BA4052" w:rsidRPr="002B6716" w:rsidRDefault="00BA4052" w:rsidP="00BA40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всех кузнечиков. Сколько их?</w:t>
      </w:r>
    </w:p>
    <w:p w:rsidR="00BA4052" w:rsidRPr="002B6716" w:rsidRDefault="00BA4052" w:rsidP="00BA40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перчатки и всех котят. Сколько котят? Сколь</w:t>
      </w:r>
      <w:r w:rsidRPr="002B6716">
        <w:rPr>
          <w:rFonts w:ascii="Times New Roman" w:hAnsi="Times New Roman" w:cs="Times New Roman"/>
          <w:bCs/>
          <w:sz w:val="28"/>
          <w:szCs w:val="28"/>
        </w:rPr>
        <w:softHyphen/>
        <w:t>ко перчаток?</w:t>
      </w:r>
    </w:p>
    <w:p w:rsidR="00BA4052" w:rsidRPr="002B6716" w:rsidRDefault="00BA4052" w:rsidP="00BA40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Что нарисовано на картине? Сколько цветов нарисо</w:t>
      </w:r>
      <w:r w:rsidRPr="002B6716">
        <w:rPr>
          <w:rFonts w:ascii="Times New Roman" w:hAnsi="Times New Roman" w:cs="Times New Roman"/>
          <w:bCs/>
          <w:sz w:val="28"/>
          <w:szCs w:val="28"/>
        </w:rPr>
        <w:softHyphen/>
        <w:t>вано? Сколько больших цветов? Сколько маленьких? Чего больше (меньше)?</w:t>
      </w: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D5C91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Игры</w:t>
      </w:r>
    </w:p>
    <w:p w:rsidR="00BA4052" w:rsidRPr="002B6716" w:rsidRDefault="00BA4052" w:rsidP="00BA405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Мальчики.</w:t>
      </w:r>
    </w:p>
    <w:p w:rsidR="00BA4052" w:rsidRPr="002B6716" w:rsidRDefault="00BA4052" w:rsidP="00BA405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Рассеянный художник.</w:t>
      </w:r>
    </w:p>
    <w:p w:rsidR="00BA4052" w:rsidRPr="002B6716" w:rsidRDefault="00BA4052" w:rsidP="00BA405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Сколько котят?</w:t>
      </w:r>
    </w:p>
    <w:p w:rsidR="00BA4052" w:rsidRPr="002B6716" w:rsidRDefault="00BA4052" w:rsidP="00BA405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Рассели ласточек.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B6716" w:rsidRDefault="00BA4052" w:rsidP="00BA4052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Ориентировка в пространстве</w:t>
      </w:r>
    </w:p>
    <w:p w:rsidR="00BA4052" w:rsidRPr="0011523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5231">
        <w:rPr>
          <w:rFonts w:ascii="Times New Roman" w:hAnsi="Times New Roman" w:cs="Times New Roman"/>
          <w:bCs/>
          <w:sz w:val="28"/>
          <w:szCs w:val="28"/>
          <w:u w:val="single"/>
        </w:rPr>
        <w:t>Лабиринты</w:t>
      </w:r>
    </w:p>
    <w:p w:rsidR="00BA4052" w:rsidRPr="002B6716" w:rsidRDefault="00BA4052" w:rsidP="00BA405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такую же клеточку на картине внизу.</w:t>
      </w:r>
    </w:p>
    <w:p w:rsidR="00BA4052" w:rsidRPr="002B6716" w:rsidRDefault="00BA4052" w:rsidP="00BA405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такие же бусинки на картине вверху.</w:t>
      </w:r>
    </w:p>
    <w:p w:rsidR="00BA4052" w:rsidRPr="002B6716" w:rsidRDefault="00BA4052" w:rsidP="00BA405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Под каким деревом норка у ежа?</w:t>
      </w:r>
    </w:p>
    <w:p w:rsidR="00BA4052" w:rsidRPr="002B6716" w:rsidRDefault="00BA4052" w:rsidP="00BA405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 какой дорожке должен идти котенок, чтобы не за</w:t>
      </w:r>
      <w:r w:rsidRPr="002B6716">
        <w:rPr>
          <w:rFonts w:ascii="Times New Roman" w:hAnsi="Times New Roman" w:cs="Times New Roman"/>
          <w:bCs/>
          <w:sz w:val="28"/>
          <w:szCs w:val="28"/>
        </w:rPr>
        <w:softHyphen/>
        <w:t>блудиться и попасть к маме?</w:t>
      </w:r>
    </w:p>
    <w:p w:rsidR="00BA4052" w:rsidRPr="002B6716" w:rsidRDefault="00BA4052" w:rsidP="00BA405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Помоги принцу найти Золушку.</w:t>
      </w: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D5C91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Игры</w:t>
      </w:r>
    </w:p>
    <w:p w:rsidR="00BA4052" w:rsidRPr="002B6716" w:rsidRDefault="00BA4052" w:rsidP="00BA40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lastRenderedPageBreak/>
        <w:t>Разговор по телефону.</w:t>
      </w:r>
    </w:p>
    <w:p w:rsidR="00BA4052" w:rsidRPr="002B6716" w:rsidRDefault="00BA4052" w:rsidP="00BA40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Правила движения.</w:t>
      </w:r>
    </w:p>
    <w:p w:rsidR="00BA4052" w:rsidRPr="002B6716" w:rsidRDefault="00BA4052" w:rsidP="00BA40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Где, чей дом?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B671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Величина</w:t>
      </w:r>
    </w:p>
    <w:p w:rsidR="00BA4052" w:rsidRPr="002B6716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Лабиринты:</w:t>
      </w:r>
    </w:p>
    <w:p w:rsidR="00BA4052" w:rsidRPr="002B6716" w:rsidRDefault="00BA4052" w:rsidP="00BA405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одинаковые предметы (мячи, картинки, бабоч</w:t>
      </w:r>
      <w:r w:rsidRPr="002B6716">
        <w:rPr>
          <w:rFonts w:ascii="Times New Roman" w:hAnsi="Times New Roman" w:cs="Times New Roman"/>
          <w:bCs/>
          <w:sz w:val="28"/>
          <w:szCs w:val="28"/>
        </w:rPr>
        <w:softHyphen/>
        <w:t>ки, зонтики).</w:t>
      </w:r>
    </w:p>
    <w:p w:rsidR="00BA4052" w:rsidRPr="002B6716" w:rsidRDefault="00BA4052" w:rsidP="00BA405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пару к каждой варежке.</w:t>
      </w:r>
    </w:p>
    <w:p w:rsidR="00BA4052" w:rsidRPr="002B6716" w:rsidRDefault="00BA4052" w:rsidP="00BA405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Построй дорожку.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C91">
        <w:rPr>
          <w:rFonts w:ascii="Times New Roman" w:hAnsi="Times New Roman" w:cs="Times New Roman"/>
          <w:b/>
          <w:bCs/>
          <w:i/>
          <w:sz w:val="28"/>
          <w:szCs w:val="28"/>
        </w:rPr>
        <w:t>Геометрические фигуры: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Почини сапожки.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Помоги вышить коврик.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Подбери заплату к платочку.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Собери бусы и гирлянды.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Найди одинаковые предметы.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Помоги девочке добраться домой.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Помоги петушку.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Почини одеяло.</w:t>
      </w:r>
    </w:p>
    <w:p w:rsidR="00BA4052" w:rsidRPr="002B6716" w:rsidRDefault="00BA4052" w:rsidP="00BA405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Запомни пустые клетки.</w:t>
      </w:r>
    </w:p>
    <w:p w:rsidR="00BA4052" w:rsidRPr="002B6716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716">
        <w:rPr>
          <w:rFonts w:ascii="Times New Roman" w:hAnsi="Times New Roman" w:cs="Times New Roman"/>
          <w:bCs/>
          <w:sz w:val="28"/>
          <w:szCs w:val="28"/>
        </w:rPr>
        <w:t>10.</w:t>
      </w:r>
      <w:r w:rsidRPr="002B6716">
        <w:rPr>
          <w:rFonts w:ascii="Times New Roman" w:hAnsi="Times New Roman" w:cs="Times New Roman"/>
          <w:bCs/>
          <w:sz w:val="28"/>
          <w:szCs w:val="28"/>
        </w:rPr>
        <w:tab/>
        <w:t>Запомни квадрат.</w:t>
      </w:r>
    </w:p>
    <w:p w:rsidR="00BA4052" w:rsidRDefault="008D5C91" w:rsidP="008D5C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Литература:</w:t>
      </w:r>
    </w:p>
    <w:p w:rsidR="008D5C91" w:rsidRPr="008D5C91" w:rsidRDefault="008D5C91" w:rsidP="008D5C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Default="00BA4052" w:rsidP="00BA405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00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00A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700A">
        <w:rPr>
          <w:rFonts w:ascii="Times New Roman" w:hAnsi="Times New Roman" w:cs="Times New Roman"/>
          <w:bCs/>
          <w:sz w:val="28"/>
          <w:szCs w:val="28"/>
        </w:rPr>
        <w:t>Урунтаева</w:t>
      </w:r>
      <w:proofErr w:type="spellEnd"/>
      <w:r w:rsidRPr="00F8700A">
        <w:rPr>
          <w:rFonts w:ascii="Times New Roman" w:hAnsi="Times New Roman" w:cs="Times New Roman"/>
          <w:bCs/>
          <w:sz w:val="28"/>
          <w:szCs w:val="28"/>
        </w:rPr>
        <w:t>: "Помоги принцу найти Золушку". Мос</w:t>
      </w:r>
      <w:r w:rsidRPr="00F8700A">
        <w:rPr>
          <w:rFonts w:ascii="Times New Roman" w:hAnsi="Times New Roman" w:cs="Times New Roman"/>
          <w:bCs/>
          <w:sz w:val="28"/>
          <w:szCs w:val="28"/>
        </w:rPr>
        <w:softHyphen/>
        <w:t>ква, "Просвещение", 1994 год</w:t>
      </w:r>
    </w:p>
    <w:p w:rsidR="00BA4052" w:rsidRDefault="00BA4052" w:rsidP="00BA405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>"Давайте поиграем". (Под редакцией А. А. Столяр). Москва, "Просвещение", 1991 год</w:t>
      </w:r>
    </w:p>
    <w:p w:rsidR="00BA4052" w:rsidRPr="00E57487" w:rsidRDefault="00BA4052" w:rsidP="00BA405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 xml:space="preserve"> З. А. Михайлова: "Игровые занимательные задачи для дошкольников". Москва, "Просвещение", 1990 год.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5C91" w:rsidRDefault="008D5C91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Музыкальное воспитание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детей с гимном казаков, фольклором донского края. Воспитывать у детей устойчивый интерес к народной песне. Учить петь выразительно, правильно пере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давая мелодию.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 музыки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детей с произведениями донских компо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 xml:space="preserve">зиторов: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Думчев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Н.М.,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Траилин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СА, Листопадов А.М.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Музыкально-ритмические движения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>Закреплять умение детей выразительно и ритмично двигаться в соответствии с разнообразным характером му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зыки, музыкальными образами. Познакомить детей с танца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ми донского казачества.</w:t>
      </w:r>
    </w:p>
    <w:p w:rsidR="00BA4052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репертуар</w:t>
      </w:r>
    </w:p>
    <w:p w:rsidR="00BA4052" w:rsidRPr="008D5C91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C91">
        <w:rPr>
          <w:rFonts w:ascii="Times New Roman" w:hAnsi="Times New Roman" w:cs="Times New Roman"/>
          <w:b/>
          <w:bCs/>
          <w:i/>
          <w:sz w:val="28"/>
          <w:szCs w:val="28"/>
        </w:rPr>
        <w:t>Пение:</w:t>
      </w:r>
    </w:p>
    <w:p w:rsidR="00BA4052" w:rsidRPr="00285097" w:rsidRDefault="00BA4052" w:rsidP="00BA405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Гимн (донского казачества) Всевеликого Войска Донского. Слова Ф.И.Анисимова (</w:t>
      </w:r>
      <w:smartTag w:uri="urn:schemas-microsoft-com:office:smarttags" w:element="metricconverter">
        <w:smartTagPr>
          <w:attr w:name="ProductID" w:val="1855 г"/>
        </w:smartTagPr>
        <w:r w:rsidRPr="00285097">
          <w:rPr>
            <w:rFonts w:ascii="Times New Roman" w:hAnsi="Times New Roman" w:cs="Times New Roman"/>
            <w:bCs/>
            <w:sz w:val="28"/>
            <w:szCs w:val="28"/>
          </w:rPr>
          <w:t>1855 г</w:t>
        </w:r>
      </w:smartTag>
      <w:r w:rsidRPr="00285097">
        <w:rPr>
          <w:rFonts w:ascii="Times New Roman" w:hAnsi="Times New Roman" w:cs="Times New Roman"/>
          <w:bCs/>
          <w:sz w:val="28"/>
          <w:szCs w:val="28"/>
        </w:rPr>
        <w:t xml:space="preserve">) в обработке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В.Ман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тулина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, музыка Ф.И.Анисимова.</w:t>
      </w:r>
    </w:p>
    <w:p w:rsidR="00BA4052" w:rsidRPr="00285097" w:rsidRDefault="00BA4052" w:rsidP="00BA405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Народные песни.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"Из-под кочек, из-под пней", "Атаманец молодой", "При лужку", "Разудалые казаки", "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Пчелочка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", "У нас было на Дону", "По над Тихим Доном", "Молода я", "На горе сосна зеленая", "Все домой", "Посею лебеду", "Как за Доном", "На горе-то калина" обработка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Ю.Чичкова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Слушание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А.М.Листопадов: "Песни донских казаков", "Донские исторические песни", "Старинная казачья свадьба на Дону".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С.А.Траилин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: балеты "Тарас 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Бульба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>", "Рыцарь и фея", "Волшебная корона", "Зачарованный лес", "Маленькая про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давщица". Праздники на Дону: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17 октября - Войсковой праздник на Дону.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4 ноября - Общевойсковой праздник.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4 декабря - День казачки.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Масленица.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Пасха.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9 мая отмечается торжественной панихидой по всем павшим на поле брани.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1 июня - "</w:t>
      </w: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Тиральская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обедня". Панихида по всем репрессированным, расстрелянным и замученным казакам.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Изобразительная деятельность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с художниками Дона, их картинами.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Учить детей отражать в своих работах природу донско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го края, пейзаж, предметы народного быта, времена года, труд людей на Дону.</w:t>
      </w:r>
    </w:p>
    <w:p w:rsidR="008D5C91" w:rsidRDefault="008D5C91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Предметное и сюжетное рисование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Рисовать с натуры и по представлению овощи, фрук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ты, цветы. Передавать в рисунке несложные картины при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роды донского края, предметы быта.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C91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Темы: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"Осень на Дону", "Наш родной поселок", "Степь ковыльная", "Уборка урожая", "Дары Дона", "Дон", "Осенний лес", "Идет дождь".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C91">
        <w:rPr>
          <w:rFonts w:ascii="Times New Roman" w:hAnsi="Times New Roman" w:cs="Times New Roman"/>
          <w:bCs/>
          <w:i/>
          <w:sz w:val="28"/>
          <w:szCs w:val="28"/>
        </w:rPr>
        <w:t>Темы: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"Шашка и сабля казака", "Казачье седло", "Зима на Дону", "Птицы", "Нарисуй своих любимых животных".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>Ш 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C91">
        <w:rPr>
          <w:rFonts w:ascii="Times New Roman" w:hAnsi="Times New Roman" w:cs="Times New Roman"/>
          <w:bCs/>
          <w:i/>
          <w:sz w:val="28"/>
          <w:szCs w:val="28"/>
        </w:rPr>
        <w:t>Темы: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"Весна на Дону", "Лодки на реке", "Казачата де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лают зарядку", "Нагайка", "Моя улица", Пришла весна", "При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летели птицы на Дон", "Кукла в казачьем костюме", Салют на Донской земле", "Цветут сады".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Декоративное рисование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Учить составлять узоры из геометрических форм по мотивам донского казачества (на круге, квадрате, ромбе, тре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угольнике), используя растительный орнамент донского края.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i/>
          <w:iCs/>
          <w:sz w:val="28"/>
          <w:szCs w:val="28"/>
        </w:rPr>
        <w:t>Темы занятий: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"Укрась платочек", "Тарелочка", "Шарфик", "Узор на кру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ге", "Девочка в нарядном платье".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  <w:r w:rsidRPr="00285097">
        <w:rPr>
          <w:rFonts w:ascii="Times New Roman" w:hAnsi="Times New Roman" w:cs="Times New Roman"/>
          <w:bCs/>
          <w:sz w:val="28"/>
          <w:szCs w:val="28"/>
        </w:rPr>
        <w:t>"Полотенце", "Дорожка", Скатерть", "Фартук".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"Поясок", "Платье для куклы", "Роспись посуды для ку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кол".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Учить лепить предметы народного быта, фрукты, ово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щи донского края, фигуры животных и птиц.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i/>
          <w:iCs/>
          <w:sz w:val="28"/>
          <w:szCs w:val="28"/>
        </w:rPr>
        <w:t>Темы занятий: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"Грибы", "Фрукты в вазе", "Овощи", "Козленок", "Конь", "Ступа с пестиком".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"Блюдо", "Кувшин", "Горшочек", Крынка".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>Ш квартал</w:t>
      </w:r>
      <w:r w:rsidRPr="002850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"Лошадка", "Птицы на кормушке", "Индюк", "Кадки".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Учить составлять узоры из геометрических форм по мо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тивам донского казачества, из листьев и цветов. Закреплять умение, вырезая различные формы на основе наблюдений за явлениями природы и окружающей жизни.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lastRenderedPageBreak/>
        <w:t>"Грибы", "Огурцы и помидоры лежат на тарелке", "Осен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 xml:space="preserve">ний ковер", "Укрась платочек", "Гирлянда из листьев". 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"Кувшин", "Горшок", "Укрась коврик, дорожку", "Украше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ние чашки с блюдцем".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"Ваза с цветами", "Дорожка", "Укрась платье куклы", "Ве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сенний ковер", "Узор из тюльпанов", "Венок к обелиску Сла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вы".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Современные донские художники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(Живопись, графика, скульптура, декоративно-приклад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ное искусство)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Познакомить с художниками Дона и их картинами: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Есаулов В.П. - "Лес на Дону", "Натюрморт", "Цветы";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Ковалов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В.И. - "Осень", "Уголок двора", "Зеленые цве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ты";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Лазаренко ВТ. - "Туман", "Бугры ковыльные".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Конаев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В.Г. - "Зимний этюд", "Река Глубокая";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Глущенко А.А. - "Подсолнухи", "Осеннее солнце", "Ран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няя весна".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097">
        <w:rPr>
          <w:rFonts w:ascii="Times New Roman" w:hAnsi="Times New Roman" w:cs="Times New Roman"/>
          <w:bCs/>
          <w:sz w:val="28"/>
          <w:szCs w:val="28"/>
        </w:rPr>
        <w:t>Репников</w:t>
      </w:r>
      <w:proofErr w:type="spellEnd"/>
      <w:r w:rsidRPr="00285097">
        <w:rPr>
          <w:rFonts w:ascii="Times New Roman" w:hAnsi="Times New Roman" w:cs="Times New Roman"/>
          <w:bCs/>
          <w:sz w:val="28"/>
          <w:szCs w:val="28"/>
        </w:rPr>
        <w:t xml:space="preserve"> В.Н. - "Весна", "Утро";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Шестакова В.А. - "Вознесенский кафедральный войско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вой собор", "Раки", "Рыба на завтрак";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Ермак Н.А. - "Сирень", "По над Доном".</w:t>
      </w: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Default="00BA4052" w:rsidP="00BA4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097">
        <w:rPr>
          <w:rFonts w:ascii="Times New Roman" w:hAnsi="Times New Roman" w:cs="Times New Roman"/>
          <w:b/>
          <w:bCs/>
          <w:sz w:val="28"/>
          <w:szCs w:val="28"/>
        </w:rPr>
        <w:t>К концу года дети должны уметь:</w:t>
      </w:r>
    </w:p>
    <w:p w:rsidR="00BA4052" w:rsidRPr="00285097" w:rsidRDefault="00BA4052" w:rsidP="00BA4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52" w:rsidRPr="00285097" w:rsidRDefault="00BA4052" w:rsidP="00BA405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воспринимать и различать произведен</w:t>
      </w:r>
      <w:r>
        <w:rPr>
          <w:rFonts w:ascii="Times New Roman" w:hAnsi="Times New Roman" w:cs="Times New Roman"/>
          <w:bCs/>
          <w:sz w:val="28"/>
          <w:szCs w:val="28"/>
        </w:rPr>
        <w:t>ия изобрази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тельного искусства, </w:t>
      </w:r>
      <w:r w:rsidRPr="00285097">
        <w:rPr>
          <w:rFonts w:ascii="Times New Roman" w:hAnsi="Times New Roman" w:cs="Times New Roman"/>
          <w:bCs/>
          <w:sz w:val="28"/>
          <w:szCs w:val="28"/>
        </w:rPr>
        <w:t>выделяя средства выразительности (цвет, форму, колорит, композицию);</w:t>
      </w:r>
    </w:p>
    <w:p w:rsidR="00BA4052" w:rsidRPr="00F8700A" w:rsidRDefault="00BA4052" w:rsidP="00BA4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 рисовании: </w:t>
      </w:r>
    </w:p>
    <w:p w:rsidR="00BA4052" w:rsidRDefault="00BA4052" w:rsidP="00BA405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создавать узоры по мотивам донского края, используя растительные узоры, геометрические орна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 xml:space="preserve">менты; </w:t>
      </w:r>
    </w:p>
    <w:p w:rsidR="00BA4052" w:rsidRPr="00285097" w:rsidRDefault="00BA4052" w:rsidP="00BA405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7">
        <w:rPr>
          <w:rFonts w:ascii="Times New Roman" w:hAnsi="Times New Roman" w:cs="Times New Roman"/>
          <w:bCs/>
          <w:sz w:val="28"/>
          <w:szCs w:val="28"/>
        </w:rPr>
        <w:t>изображать предметы казачьего быта; знать совре</w:t>
      </w:r>
      <w:r w:rsidRPr="00285097">
        <w:rPr>
          <w:rFonts w:ascii="Times New Roman" w:hAnsi="Times New Roman" w:cs="Times New Roman"/>
          <w:bCs/>
          <w:sz w:val="28"/>
          <w:szCs w:val="28"/>
        </w:rPr>
        <w:softHyphen/>
        <w:t>менных донских художников и их картины;</w:t>
      </w:r>
    </w:p>
    <w:p w:rsidR="00BA4052" w:rsidRDefault="00BA4052" w:rsidP="008D5C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00A">
        <w:rPr>
          <w:rFonts w:ascii="Times New Roman" w:hAnsi="Times New Roman" w:cs="Times New Roman"/>
          <w:bCs/>
          <w:i/>
          <w:sz w:val="28"/>
          <w:szCs w:val="28"/>
          <w:u w:val="single"/>
        </w:rPr>
        <w:t>в лепке</w:t>
      </w:r>
      <w:r w:rsidRPr="00285097">
        <w:rPr>
          <w:rFonts w:ascii="Times New Roman" w:hAnsi="Times New Roman" w:cs="Times New Roman"/>
          <w:bCs/>
          <w:sz w:val="28"/>
          <w:szCs w:val="28"/>
        </w:rPr>
        <w:t>: лепить игрушки по мотивам народных произведений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5C91" w:rsidRPr="008D5C91" w:rsidRDefault="008D5C91" w:rsidP="008D5C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285097" w:rsidRDefault="00BA4052" w:rsidP="00B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28509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V</w:t>
      </w:r>
      <w:r w:rsidRPr="0028509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. Литература:</w:t>
      </w:r>
    </w:p>
    <w:p w:rsidR="00BA4052" w:rsidRPr="00285097" w:rsidRDefault="00BA4052" w:rsidP="00BA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052" w:rsidRPr="00285097" w:rsidRDefault="00BA4052" w:rsidP="00BA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2" w:rsidRPr="00285097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Аверина И.Е. Физкультурные минутки в детском саду. М.: Айрис-Пресс, 2009.</w:t>
      </w:r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A4052" w:rsidRPr="00285097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>Астапенко М.</w:t>
      </w:r>
      <w:proofErr w:type="gramStart"/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>Е.Ю. Сухаревская «Природа и история родного края»,</w:t>
      </w:r>
      <w:r w:rsidRPr="0028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0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издание, </w:t>
      </w:r>
      <w:r w:rsidRPr="002850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5097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Ростов-на-Дону,  «</w:t>
      </w:r>
      <w:proofErr w:type="spellStart"/>
      <w:r w:rsidRPr="00285097">
        <w:rPr>
          <w:rFonts w:ascii="Times New Roman" w:hAnsi="Times New Roman" w:cs="Times New Roman"/>
          <w:sz w:val="28"/>
          <w:szCs w:val="28"/>
          <w:shd w:val="clear" w:color="auto" w:fill="FFFFFF"/>
        </w:rPr>
        <w:t>Баро</w:t>
      </w:r>
      <w:proofErr w:type="spellEnd"/>
      <w:r w:rsidRPr="0028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Пресс», 2009 г.</w:t>
      </w:r>
      <w:r w:rsidRPr="002850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A4052" w:rsidRPr="000A14CA" w:rsidRDefault="00BA4052" w:rsidP="00BA405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0A14C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Хрестоматия для чтения детям в детском саду и дома.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6</w:t>
      </w:r>
      <w:r w:rsidRPr="000A14C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7</w:t>
      </w:r>
      <w:r w:rsidRPr="000A14C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лет. ФГОС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ДО. Библиотека программы «От рождения до школы»,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Москва. Мозаика-Синтез.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2016г.</w:t>
      </w:r>
    </w:p>
    <w:p w:rsidR="00BA4052" w:rsidRPr="00285097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Губанова Н. Ф. Развитие игровой деятельности. Методическое пособие. М. Мозаика-Синтез 2009-2010г.</w:t>
      </w:r>
    </w:p>
    <w:p w:rsidR="00BA4052" w:rsidRPr="00285097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Евдокимова  Е. С, </w:t>
      </w:r>
      <w:proofErr w:type="spellStart"/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Дадокина</w:t>
      </w:r>
      <w:proofErr w:type="spellEnd"/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В.,  Детский сад и семья: методика работы с родителями. Москва. Мозаика-Синтез 2007-2010 г.</w:t>
      </w:r>
    </w:p>
    <w:p w:rsidR="00BA4052" w:rsidRPr="00285097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Комплексное перспективное планирование: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подготовительная к школе </w:t>
      </w: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группа. Методическое пособие  под редакцией Н. Е. Вераксы,  Волгоград.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BA4052" w:rsidRPr="00285097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Николаева С.Н. «Юный эколог». Учебно-методическое пособие. 2009г.</w:t>
      </w:r>
    </w:p>
    <w:p w:rsidR="00BA4052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Пензулаева</w:t>
      </w:r>
      <w:proofErr w:type="spellEnd"/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Л.И. «Оздоровительная гимнастика для детей 3-7 </w:t>
      </w:r>
      <w:hyperlink r:id="rId12" w:tgtFrame="_blank" w:history="1">
        <w:r w:rsidRPr="006B13EA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лет</w:t>
        </w:r>
      </w:hyperlink>
      <w:r w:rsidRPr="006B1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</w:t>
      </w: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Методическое пособие. М. Мозаика-Синтез. 200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BA4052" w:rsidRPr="006B13EA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B13EA">
        <w:rPr>
          <w:rFonts w:ascii="Times New Roman" w:hAnsi="Times New Roman" w:cs="Times New Roman"/>
          <w:sz w:val="28"/>
          <w:szCs w:val="28"/>
        </w:rPr>
        <w:t>От рождения до школы». Основная образовательная программа дошкольного образования /Под ред. Н. Е. Вераксы, Т. С. Комаровой, М. А. Васильевой. — М.: Мозаика-Синтез,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4052" w:rsidRPr="006B13EA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Серия наглядно-дидактических пособий «Мир в картинках», «Расскажи детям о…» М. Мозаика-Синтез. 2014-2015 г.</w:t>
      </w:r>
    </w:p>
    <w:p w:rsidR="00BA4052" w:rsidRPr="000A14CA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A14CA">
        <w:rPr>
          <w:rFonts w:ascii="Times New Roman" w:hAnsi="Times New Roman" w:cs="Times New Roman"/>
          <w:sz w:val="28"/>
          <w:szCs w:val="28"/>
          <w:shd w:val="clear" w:color="auto" w:fill="FFFFFF"/>
        </w:rPr>
        <w:t>Сташкова Т.Н. Организация осво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образовательной области «Безопасность» с детьми 2-7 лет. Программа «От рождения до школы»</w:t>
      </w:r>
      <w:r w:rsidRPr="000A14CA">
        <w:rPr>
          <w:rFonts w:ascii="Times New Roman" w:hAnsi="Times New Roman" w:cs="Times New Roman"/>
          <w:sz w:val="28"/>
          <w:szCs w:val="28"/>
          <w:shd w:val="clear" w:color="auto" w:fill="FFFFFF"/>
        </w:rPr>
        <w:t>. ФГОС ДО</w:t>
      </w:r>
    </w:p>
    <w:p w:rsidR="00BA4052" w:rsidRPr="00285097" w:rsidRDefault="00BA4052" w:rsidP="00BA40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 Ю. Лазоревый цвет. Страницы казачьей истории. Чапаевск. 2001.</w:t>
      </w:r>
    </w:p>
    <w:p w:rsidR="00BA4052" w:rsidRDefault="00BA4052" w:rsidP="00B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E77D69" w:rsidRDefault="00E77D69"/>
    <w:sectPr w:rsidR="00E77D69" w:rsidSect="00E47F31">
      <w:foot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D4" w:rsidRDefault="00E866D4">
      <w:pPr>
        <w:spacing w:after="0" w:line="240" w:lineRule="auto"/>
      </w:pPr>
      <w:r>
        <w:separator/>
      </w:r>
    </w:p>
  </w:endnote>
  <w:endnote w:type="continuationSeparator" w:id="0">
    <w:p w:rsidR="00E866D4" w:rsidRDefault="00E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ont182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124892"/>
      <w:docPartObj>
        <w:docPartGallery w:val="Page Numbers (Bottom of Page)"/>
        <w:docPartUnique/>
      </w:docPartObj>
    </w:sdtPr>
    <w:sdtContent>
      <w:p w:rsidR="00320815" w:rsidRDefault="006273CA">
        <w:pPr>
          <w:pStyle w:val="a9"/>
          <w:jc w:val="center"/>
        </w:pPr>
        <w:r>
          <w:fldChar w:fldCharType="begin"/>
        </w:r>
        <w:r w:rsidR="00320815">
          <w:instrText>PAGE   \* MERGEFORMAT</w:instrText>
        </w:r>
        <w:r>
          <w:fldChar w:fldCharType="separate"/>
        </w:r>
        <w:r w:rsidR="00E47F31">
          <w:rPr>
            <w:noProof/>
          </w:rPr>
          <w:t>2</w:t>
        </w:r>
        <w:r>
          <w:fldChar w:fldCharType="end"/>
        </w:r>
      </w:p>
    </w:sdtContent>
  </w:sdt>
  <w:p w:rsidR="00320815" w:rsidRDefault="003208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D4" w:rsidRDefault="00E866D4">
      <w:pPr>
        <w:spacing w:after="0" w:line="240" w:lineRule="auto"/>
      </w:pPr>
      <w:r>
        <w:separator/>
      </w:r>
    </w:p>
  </w:footnote>
  <w:footnote w:type="continuationSeparator" w:id="0">
    <w:p w:rsidR="00E866D4" w:rsidRDefault="00E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837D3"/>
    <w:multiLevelType w:val="multilevel"/>
    <w:tmpl w:val="BE52062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2011D3"/>
    <w:multiLevelType w:val="multilevel"/>
    <w:tmpl w:val="EDCC6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07EA5716"/>
    <w:multiLevelType w:val="singleLevel"/>
    <w:tmpl w:val="269EF12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A7029A5"/>
    <w:multiLevelType w:val="multilevel"/>
    <w:tmpl w:val="62606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DB2590"/>
    <w:multiLevelType w:val="singleLevel"/>
    <w:tmpl w:val="BB3A127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42B7707"/>
    <w:multiLevelType w:val="hybridMultilevel"/>
    <w:tmpl w:val="C5F874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6DEE"/>
    <w:multiLevelType w:val="singleLevel"/>
    <w:tmpl w:val="0FF476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A224921"/>
    <w:multiLevelType w:val="singleLevel"/>
    <w:tmpl w:val="96E2EF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1CC90CDC"/>
    <w:multiLevelType w:val="singleLevel"/>
    <w:tmpl w:val="67A6C976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0">
    <w:nsid w:val="29ED2C07"/>
    <w:multiLevelType w:val="multilevel"/>
    <w:tmpl w:val="96A01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142" w:hanging="720"/>
      </w:pPr>
    </w:lvl>
    <w:lvl w:ilvl="2">
      <w:start w:val="1"/>
      <w:numFmt w:val="decimal"/>
      <w:isLgl/>
      <w:lvlText w:val="%1.%2.%3."/>
      <w:lvlJc w:val="left"/>
      <w:pPr>
        <w:ind w:left="5204" w:hanging="720"/>
      </w:pPr>
    </w:lvl>
    <w:lvl w:ilvl="3">
      <w:start w:val="1"/>
      <w:numFmt w:val="decimal"/>
      <w:isLgl/>
      <w:lvlText w:val="%1.%2.%3.%4."/>
      <w:lvlJc w:val="left"/>
      <w:pPr>
        <w:ind w:left="7626" w:hanging="1080"/>
      </w:pPr>
    </w:lvl>
    <w:lvl w:ilvl="4">
      <w:start w:val="1"/>
      <w:numFmt w:val="decimal"/>
      <w:isLgl/>
      <w:lvlText w:val="%1.%2.%3.%4.%5."/>
      <w:lvlJc w:val="left"/>
      <w:pPr>
        <w:ind w:left="9688" w:hanging="1080"/>
      </w:pPr>
    </w:lvl>
    <w:lvl w:ilvl="5">
      <w:start w:val="1"/>
      <w:numFmt w:val="decimal"/>
      <w:isLgl/>
      <w:lvlText w:val="%1.%2.%3.%4.%5.%6."/>
      <w:lvlJc w:val="left"/>
      <w:pPr>
        <w:ind w:left="12110" w:hanging="1440"/>
      </w:pPr>
    </w:lvl>
    <w:lvl w:ilvl="6">
      <w:start w:val="1"/>
      <w:numFmt w:val="decimal"/>
      <w:isLgl/>
      <w:lvlText w:val="%1.%2.%3.%4.%5.%6.%7."/>
      <w:lvlJc w:val="left"/>
      <w:pPr>
        <w:ind w:left="14532" w:hanging="1800"/>
      </w:pPr>
    </w:lvl>
    <w:lvl w:ilvl="7">
      <w:start w:val="1"/>
      <w:numFmt w:val="decimal"/>
      <w:isLgl/>
      <w:lvlText w:val="%1.%2.%3.%4.%5.%6.%7.%8."/>
      <w:lvlJc w:val="left"/>
      <w:pPr>
        <w:ind w:left="16594" w:hanging="1800"/>
      </w:pPr>
    </w:lvl>
    <w:lvl w:ilvl="8">
      <w:start w:val="1"/>
      <w:numFmt w:val="decimal"/>
      <w:isLgl/>
      <w:lvlText w:val="%1.%2.%3.%4.%5.%6.%7.%8.%9."/>
      <w:lvlJc w:val="left"/>
      <w:pPr>
        <w:ind w:left="19016" w:hanging="2160"/>
      </w:pPr>
    </w:lvl>
  </w:abstractNum>
  <w:abstractNum w:abstractNumId="11">
    <w:nsid w:val="2E286009"/>
    <w:multiLevelType w:val="hybridMultilevel"/>
    <w:tmpl w:val="C17E9EE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6031F"/>
    <w:multiLevelType w:val="singleLevel"/>
    <w:tmpl w:val="3C8413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308172B9"/>
    <w:multiLevelType w:val="singleLevel"/>
    <w:tmpl w:val="829E8D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E0D3272"/>
    <w:multiLevelType w:val="hybridMultilevel"/>
    <w:tmpl w:val="6F966CA4"/>
    <w:lvl w:ilvl="0" w:tplc="480A3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5B89"/>
    <w:multiLevelType w:val="multilevel"/>
    <w:tmpl w:val="DD640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10F1AB8"/>
    <w:multiLevelType w:val="multilevel"/>
    <w:tmpl w:val="7F16F1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6241F13"/>
    <w:multiLevelType w:val="multilevel"/>
    <w:tmpl w:val="A5821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270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b/>
      </w:rPr>
    </w:lvl>
  </w:abstractNum>
  <w:abstractNum w:abstractNumId="18">
    <w:nsid w:val="48AB0B45"/>
    <w:multiLevelType w:val="hybridMultilevel"/>
    <w:tmpl w:val="402C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33BB3"/>
    <w:multiLevelType w:val="singleLevel"/>
    <w:tmpl w:val="04DA5A0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0AC22D1"/>
    <w:multiLevelType w:val="singleLevel"/>
    <w:tmpl w:val="44CA52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524D23CC"/>
    <w:multiLevelType w:val="singleLevel"/>
    <w:tmpl w:val="29305DF2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3">
    <w:nsid w:val="5C404848"/>
    <w:multiLevelType w:val="singleLevel"/>
    <w:tmpl w:val="C0E829AC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4">
    <w:nsid w:val="5D850E39"/>
    <w:multiLevelType w:val="multilevel"/>
    <w:tmpl w:val="E5EC5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56767BF"/>
    <w:multiLevelType w:val="singleLevel"/>
    <w:tmpl w:val="499899B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6E0453E8"/>
    <w:multiLevelType w:val="singleLevel"/>
    <w:tmpl w:val="009E140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6F7657DD"/>
    <w:multiLevelType w:val="singleLevel"/>
    <w:tmpl w:val="3E22F10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1"/>
  </w:num>
  <w:num w:numId="13">
    <w:abstractNumId w:val="12"/>
  </w:num>
  <w:num w:numId="14">
    <w:abstractNumId w:val="13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0">
    <w:abstractNumId w:val="26"/>
  </w:num>
  <w:num w:numId="21">
    <w:abstractNumId w:val="8"/>
  </w:num>
  <w:num w:numId="22">
    <w:abstractNumId w:val="22"/>
  </w:num>
  <w:num w:numId="23">
    <w:abstractNumId w:val="3"/>
  </w:num>
  <w:num w:numId="24">
    <w:abstractNumId w:val="27"/>
  </w:num>
  <w:num w:numId="25">
    <w:abstractNumId w:val="9"/>
  </w:num>
  <w:num w:numId="26">
    <w:abstractNumId w:val="23"/>
  </w:num>
  <w:num w:numId="27">
    <w:abstractNumId w:val="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1"/>
  </w:num>
  <w:num w:numId="31">
    <w:abstractNumId w:val="6"/>
  </w:num>
  <w:num w:numId="32">
    <w:abstractNumId w:val="1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199"/>
    <w:rsid w:val="00320815"/>
    <w:rsid w:val="0036707F"/>
    <w:rsid w:val="003D1750"/>
    <w:rsid w:val="003D2E0F"/>
    <w:rsid w:val="00443D6D"/>
    <w:rsid w:val="006273CA"/>
    <w:rsid w:val="007A48D3"/>
    <w:rsid w:val="008D5C91"/>
    <w:rsid w:val="00A55199"/>
    <w:rsid w:val="00BA4052"/>
    <w:rsid w:val="00BE0430"/>
    <w:rsid w:val="00E47F31"/>
    <w:rsid w:val="00E77D69"/>
    <w:rsid w:val="00E866D4"/>
    <w:rsid w:val="00F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A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BA405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A405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17">
    <w:name w:val="Style17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BA4052"/>
    <w:rPr>
      <w:rFonts w:ascii="Microsoft Sans Serif" w:hAnsi="Microsoft Sans Serif" w:cs="Microsoft Sans Serif" w:hint="default"/>
      <w:b/>
      <w:bCs/>
      <w:sz w:val="26"/>
      <w:szCs w:val="26"/>
    </w:rPr>
  </w:style>
  <w:style w:type="character" w:styleId="a5">
    <w:name w:val="Strong"/>
    <w:qFormat/>
    <w:rsid w:val="00BA4052"/>
    <w:rPr>
      <w:b/>
      <w:bCs/>
    </w:rPr>
  </w:style>
  <w:style w:type="paragraph" w:customStyle="1" w:styleId="western">
    <w:name w:val="western"/>
    <w:basedOn w:val="a"/>
    <w:rsid w:val="00B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FontStyle212">
    <w:name w:val="Font Style212"/>
    <w:rsid w:val="00BA4052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157">
    <w:name w:val="Style157"/>
    <w:basedOn w:val="a"/>
    <w:rsid w:val="00BA4052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4052"/>
    <w:pPr>
      <w:ind w:left="720"/>
      <w:contextualSpacing/>
    </w:pPr>
  </w:style>
  <w:style w:type="paragraph" w:customStyle="1" w:styleId="Style11">
    <w:name w:val="Style11"/>
    <w:basedOn w:val="a"/>
    <w:uiPriority w:val="99"/>
    <w:rsid w:val="00BA40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1">
    <w:name w:val="Para 1"/>
    <w:basedOn w:val="a"/>
    <w:rsid w:val="00BA4052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  <w:lang w:eastAsia="ru-RU"/>
    </w:rPr>
  </w:style>
  <w:style w:type="paragraph" w:styleId="a7">
    <w:name w:val="header"/>
    <w:basedOn w:val="a"/>
    <w:link w:val="a8"/>
    <w:unhideWhenUsed/>
    <w:rsid w:val="00BA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A4052"/>
  </w:style>
  <w:style w:type="paragraph" w:styleId="a9">
    <w:name w:val="footer"/>
    <w:basedOn w:val="a"/>
    <w:link w:val="aa"/>
    <w:uiPriority w:val="99"/>
    <w:unhideWhenUsed/>
    <w:rsid w:val="00BA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052"/>
  </w:style>
  <w:style w:type="character" w:customStyle="1" w:styleId="ab">
    <w:name w:val="Текст выноски Знак"/>
    <w:basedOn w:val="a0"/>
    <w:link w:val="ac"/>
    <w:uiPriority w:val="99"/>
    <w:semiHidden/>
    <w:rsid w:val="00BA405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A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07">
    <w:name w:val="Font Style207"/>
    <w:uiPriority w:val="99"/>
    <w:rsid w:val="00BA4052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BA40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rsid w:val="00BA405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4">
    <w:name w:val="Style14"/>
    <w:basedOn w:val="a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BA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BA40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A4052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BA405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7">
    <w:name w:val="Font Style247"/>
    <w:uiPriority w:val="99"/>
    <w:rsid w:val="00BA4052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BA405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rsid w:val="00BA405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2">
    <w:name w:val="Font Style242"/>
    <w:rsid w:val="00BA4052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02">
    <w:name w:val="Style102"/>
    <w:basedOn w:val="a"/>
    <w:uiPriority w:val="99"/>
    <w:rsid w:val="00BA405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40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uiPriority w:val="99"/>
    <w:rsid w:val="00BA405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d">
    <w:name w:val="Без интервала Знак"/>
    <w:link w:val="ae"/>
    <w:locked/>
    <w:rsid w:val="00BA4052"/>
  </w:style>
  <w:style w:type="paragraph" w:styleId="ae">
    <w:name w:val="No Spacing"/>
    <w:link w:val="ad"/>
    <w:qFormat/>
    <w:rsid w:val="00BA4052"/>
    <w:pPr>
      <w:spacing w:after="0" w:line="240" w:lineRule="auto"/>
    </w:pPr>
  </w:style>
  <w:style w:type="character" w:customStyle="1" w:styleId="FontStyle210">
    <w:name w:val="Font Style210"/>
    <w:rsid w:val="00BA405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84">
    <w:name w:val="Style84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BA405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BA40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">
    <w:name w:val="Normal (Web)"/>
    <w:basedOn w:val="a"/>
    <w:rsid w:val="00BA40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rsid w:val="00BA4052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A4052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A4052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BA4052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BA40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BA4052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BA40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BA405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BA405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11">
    <w:name w:val="Font Style211"/>
    <w:uiPriority w:val="99"/>
    <w:rsid w:val="00BA4052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3">
    <w:name w:val="Font Style253"/>
    <w:uiPriority w:val="99"/>
    <w:rsid w:val="00BA405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45">
    <w:name w:val="Font Style245"/>
    <w:uiPriority w:val="99"/>
    <w:rsid w:val="00BA4052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15">
    <w:name w:val="Font Style215"/>
    <w:uiPriority w:val="99"/>
    <w:rsid w:val="00BA4052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rsid w:val="00BA405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4">
    <w:name w:val="Font Style244"/>
    <w:uiPriority w:val="99"/>
    <w:rsid w:val="00BA4052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63">
    <w:name w:val="Font Style263"/>
    <w:uiPriority w:val="99"/>
    <w:rsid w:val="00BA4052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8">
    <w:name w:val="Font Style208"/>
    <w:uiPriority w:val="99"/>
    <w:rsid w:val="00BA4052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62">
    <w:name w:val="Font Style262"/>
    <w:uiPriority w:val="99"/>
    <w:rsid w:val="00BA4052"/>
    <w:rPr>
      <w:rFonts w:ascii="Microsoft Sans Serif" w:hAnsi="Microsoft Sans Serif" w:cs="Microsoft Sans Serif" w:hint="default"/>
      <w:b/>
      <w:bCs/>
      <w:i/>
      <w:iCs/>
      <w:sz w:val="12"/>
      <w:szCs w:val="12"/>
    </w:rPr>
  </w:style>
  <w:style w:type="character" w:customStyle="1" w:styleId="FontStyle271">
    <w:name w:val="Font Style271"/>
    <w:uiPriority w:val="99"/>
    <w:rsid w:val="00BA4052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01">
    <w:name w:val="Font Style201"/>
    <w:uiPriority w:val="99"/>
    <w:rsid w:val="00BA4052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17">
    <w:name w:val="Font Style217"/>
    <w:uiPriority w:val="99"/>
    <w:rsid w:val="00BA405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65">
    <w:name w:val="Font Style265"/>
    <w:uiPriority w:val="99"/>
    <w:rsid w:val="00BA4052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26">
    <w:name w:val="Font Style226"/>
    <w:uiPriority w:val="99"/>
    <w:rsid w:val="00BA405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9">
    <w:name w:val="Font Style269"/>
    <w:uiPriority w:val="99"/>
    <w:rsid w:val="00BA4052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BA4052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90">
    <w:name w:val="Font Style290"/>
    <w:uiPriority w:val="99"/>
    <w:rsid w:val="00BA4052"/>
    <w:rPr>
      <w:rFonts w:ascii="Century Schoolbook" w:hAnsi="Century Schoolbook" w:cs="Century Schoolbook" w:hint="default"/>
      <w:i/>
      <w:iCs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BA4052"/>
    <w:rPr>
      <w:color w:val="0000FF"/>
      <w:u w:val="single"/>
    </w:rPr>
  </w:style>
  <w:style w:type="character" w:customStyle="1" w:styleId="c2">
    <w:name w:val="c2"/>
    <w:basedOn w:val="a0"/>
    <w:rsid w:val="00BA4052"/>
  </w:style>
  <w:style w:type="character" w:customStyle="1" w:styleId="apple-converted-space">
    <w:name w:val="apple-converted-space"/>
    <w:basedOn w:val="a0"/>
    <w:rsid w:val="00BA4052"/>
  </w:style>
  <w:style w:type="character" w:customStyle="1" w:styleId="FontStyle270">
    <w:name w:val="Font Style270"/>
    <w:rsid w:val="00BA4052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32">
    <w:name w:val="Style132"/>
    <w:basedOn w:val="a"/>
    <w:rsid w:val="00BA40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dthis.com/bookmark.php?v=250&amp;username=labir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113</Pages>
  <Words>32619</Words>
  <Characters>185934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218117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МБДОУ ТОПОЛЕК</cp:lastModifiedBy>
  <cp:revision>5</cp:revision>
  <cp:lastPrinted>2022-01-19T16:57:00Z</cp:lastPrinted>
  <dcterms:created xsi:type="dcterms:W3CDTF">2021-09-29T08:37:00Z</dcterms:created>
  <dcterms:modified xsi:type="dcterms:W3CDTF">2022-01-24T09:50:00Z</dcterms:modified>
</cp:coreProperties>
</file>