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-415291</wp:posOffset>
            </wp:positionV>
            <wp:extent cx="6819763" cy="10106025"/>
            <wp:effectExtent l="0" t="0" r="0" b="0"/>
            <wp:wrapNone/>
            <wp:docPr id="2" name="Рисунок 2" descr="C:\Users\User\Desktop\Программы\на сайт\2024-11-14\Пч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\на сайт\2024-11-14\Пчел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20" cy="101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0C1F6C">
      <w:pPr>
        <w:pStyle w:val="a4"/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F6C" w:rsidRDefault="000C1F6C" w:rsidP="000C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8334D" w:rsidRDefault="00F8334D" w:rsidP="005E0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</w:t>
      </w:r>
      <w:r w:rsidRPr="005B572C">
        <w:rPr>
          <w:rFonts w:ascii="Times New Roman" w:hAnsi="Times New Roman" w:cs="Times New Roman"/>
          <w:sz w:val="28"/>
          <w:szCs w:val="28"/>
        </w:rPr>
        <w:t>.  Планируемые результаты освоения программы в среднем дошкольном возрасте (к пяти годам).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 средней группе по образовательным областям.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4-5 лет.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3.3. </w:t>
      </w:r>
      <w:r w:rsidRPr="005B572C">
        <w:rPr>
          <w:rFonts w:ascii="Times New Roman" w:hAnsi="Times New Roman"/>
          <w:sz w:val="28"/>
          <w:szCs w:val="28"/>
        </w:rPr>
        <w:t>Примерное распределение тем в течение года в средней группе.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 w:rsidRPr="005B57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средней группе.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средней группе.</w:t>
      </w: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5E001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Целевой раздел</w:t>
      </w:r>
    </w:p>
    <w:p w:rsidR="005E0018" w:rsidRPr="005B572C" w:rsidRDefault="005E0018" w:rsidP="005E0018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0018" w:rsidRPr="005B572C" w:rsidRDefault="005E0018" w:rsidP="005E0018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5E0018" w:rsidRPr="005B572C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Pr="005B572C" w:rsidRDefault="005E0018" w:rsidP="00F8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Рабочая программа образования детей 4-5 лет разработ</w:t>
      </w:r>
      <w:r w:rsidR="002F5989">
        <w:rPr>
          <w:rFonts w:ascii="Times New Roman" w:hAnsi="Times New Roman" w:cs="Times New Roman"/>
          <w:sz w:val="28"/>
          <w:szCs w:val="28"/>
        </w:rPr>
        <w:t>ана в соответствии с основной</w:t>
      </w:r>
      <w:r w:rsidRPr="005B572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2F5989">
        <w:rPr>
          <w:rFonts w:ascii="Times New Roman" w:hAnsi="Times New Roman" w:cs="Times New Roman"/>
          <w:sz w:val="28"/>
          <w:szCs w:val="28"/>
        </w:rPr>
        <w:t>ательной программой МБДОУ детского сада №1 «Тополек»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</w:p>
    <w:p w:rsidR="005E0018" w:rsidRPr="005B572C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5E0018" w:rsidRPr="00D8390A" w:rsidRDefault="00F8334D" w:rsidP="00D83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F5989">
        <w:rPr>
          <w:rFonts w:ascii="Times New Roman" w:hAnsi="Times New Roman" w:cs="Times New Roman"/>
          <w:sz w:val="28"/>
          <w:szCs w:val="28"/>
        </w:rPr>
        <w:t>Используется региональная программа</w:t>
      </w:r>
      <w:r w:rsidR="005E0018" w:rsidRPr="009A4A51">
        <w:rPr>
          <w:rFonts w:ascii="Times New Roman" w:hAnsi="Times New Roman" w:cs="Times New Roman"/>
          <w:sz w:val="28"/>
          <w:szCs w:val="28"/>
        </w:rPr>
        <w:t xml:space="preserve">: </w:t>
      </w:r>
      <w:r w:rsidR="009A4A51" w:rsidRPr="009A4A51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9A4A51" w:rsidRPr="009A4A51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="009A4A51" w:rsidRPr="009A4A51">
        <w:rPr>
          <w:rFonts w:ascii="Times New Roman" w:hAnsi="Times New Roman" w:cs="Times New Roman"/>
          <w:sz w:val="28"/>
          <w:szCs w:val="28"/>
        </w:rPr>
        <w:t xml:space="preserve">, О. Л. </w:t>
      </w:r>
      <w:proofErr w:type="spellStart"/>
      <w:r w:rsidR="009A4A51" w:rsidRPr="009A4A51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="009A4A51" w:rsidRPr="009A4A51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="009A4A51" w:rsidRPr="009A4A51"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 w:rsidR="009A4A51" w:rsidRPr="009A4A51">
        <w:rPr>
          <w:rFonts w:ascii="Times New Roman" w:hAnsi="Times New Roman" w:cs="Times New Roman"/>
          <w:sz w:val="28"/>
          <w:szCs w:val="28"/>
        </w:rPr>
        <w:t xml:space="preserve"> «Родники Дона»:</w:t>
      </w:r>
    </w:p>
    <w:p w:rsidR="005E0018" w:rsidRPr="008C5859" w:rsidRDefault="005E0018" w:rsidP="00F833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Pr="005B572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5E0018" w:rsidRPr="008C5859" w:rsidRDefault="005E0018" w:rsidP="00D839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5E0018" w:rsidRPr="00D8390A" w:rsidRDefault="005E0018" w:rsidP="005E00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  <w:r w:rsidR="00D8390A">
        <w:rPr>
          <w:rFonts w:ascii="Times New Roman" w:hAnsi="Times New Roman" w:cs="Times New Roman"/>
          <w:sz w:val="28"/>
          <w:szCs w:val="28"/>
        </w:rPr>
        <w:t>.</w:t>
      </w:r>
    </w:p>
    <w:p w:rsidR="005E0018" w:rsidRPr="008C5859" w:rsidRDefault="005E0018" w:rsidP="005E001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 Цели и задачи реализации рабочей программы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F833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E0018" w:rsidRPr="008C5859" w:rsidRDefault="005E0018" w:rsidP="005E0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E0018" w:rsidRPr="008C5859" w:rsidRDefault="005E0018" w:rsidP="00F8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E0018" w:rsidRPr="008C5859" w:rsidRDefault="005E0018" w:rsidP="00F8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E0018" w:rsidRPr="008C5859" w:rsidRDefault="005E0018" w:rsidP="00F8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E0018" w:rsidRPr="008C5859" w:rsidRDefault="005E0018" w:rsidP="00F8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E0018" w:rsidRPr="008C5859" w:rsidRDefault="005E0018" w:rsidP="005E0018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рабочей программы и организации   образовательного процесса</w:t>
      </w:r>
    </w:p>
    <w:p w:rsidR="005E0018" w:rsidRPr="008C5859" w:rsidRDefault="005E0018" w:rsidP="00F833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18" w:rsidRPr="008C5859" w:rsidRDefault="005E0018" w:rsidP="00F8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A33DA3">
        <w:rPr>
          <w:rFonts w:ascii="Times New Roman" w:hAnsi="Times New Roman" w:cs="Times New Roman"/>
          <w:sz w:val="28"/>
          <w:szCs w:val="28"/>
        </w:rPr>
        <w:t>4-5</w:t>
      </w:r>
      <w:r w:rsidRPr="008C5859">
        <w:rPr>
          <w:rFonts w:ascii="Times New Roman" w:hAnsi="Times New Roman" w:cs="Times New Roman"/>
          <w:sz w:val="28"/>
          <w:szCs w:val="28"/>
        </w:rPr>
        <w:t xml:space="preserve"> лет построена на следующих принципах ДО, установленных ФГОС ДО: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5E0018" w:rsidRPr="00F8334D" w:rsidRDefault="005E0018" w:rsidP="00F8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5E0018" w:rsidRPr="001B6AB7" w:rsidRDefault="005E0018" w:rsidP="00F8334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К пяти годам: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интересуется факторами, обеспечивающими здоровье, стремится узнать о правилах здорового образа жизни, готов элементарно охарактеризовать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позна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правила безопасного поведения и стремится их выполнять в повседневной жизни;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проявляет познавательный интерес к труду взрослых, профессиям, технике; отражает эти представления в играх; способен использовать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5E0018" w:rsidRPr="001B6AB7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высокую активность и любознательность,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5E0018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5E0018" w:rsidRPr="008C5859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18" w:rsidRPr="005B572C" w:rsidRDefault="005E0018" w:rsidP="00F8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5B572C">
        <w:rPr>
          <w:rFonts w:ascii="Times New Roman" w:hAnsi="Times New Roman" w:cs="Times New Roman"/>
          <w:sz w:val="28"/>
          <w:szCs w:val="28"/>
        </w:rPr>
        <w:t>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5E0018" w:rsidRPr="005B572C" w:rsidRDefault="005E0018" w:rsidP="00F8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5E0018" w:rsidRPr="008C5859" w:rsidRDefault="005E0018" w:rsidP="00F8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</w:t>
      </w:r>
      <w:r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E0018" w:rsidRPr="008C5859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5E0018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E0018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F8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375027" w:rsidRDefault="005E0018" w:rsidP="005E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E0018" w:rsidRPr="00375027" w:rsidSect="000C1F6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E0018" w:rsidRDefault="005E0018" w:rsidP="00D8390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  <w:r w:rsidR="00D8390A">
        <w:rPr>
          <w:rFonts w:ascii="Times New Roman" w:hAnsi="Times New Roman" w:cs="Times New Roman"/>
          <w:b/>
          <w:sz w:val="28"/>
          <w:szCs w:val="28"/>
        </w:rPr>
        <w:t>.</w:t>
      </w:r>
    </w:p>
    <w:p w:rsidR="00C81D41" w:rsidRDefault="00C81D41" w:rsidP="00C81D41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81D41" w:rsidRPr="00C81D41" w:rsidRDefault="00C81D41" w:rsidP="00C81D41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81D41">
        <w:rPr>
          <w:rFonts w:ascii="Times New Roman" w:hAnsi="Times New Roman" w:cs="Times New Roman"/>
          <w:b/>
          <w:sz w:val="28"/>
          <w:szCs w:val="28"/>
        </w:rPr>
        <w:t>2.1. Содержание образовательной деятельности в средней группе по образовательным областям.</w:t>
      </w:r>
    </w:p>
    <w:tbl>
      <w:tblPr>
        <w:tblStyle w:val="a7"/>
        <w:tblpPr w:leftFromText="180" w:rightFromText="180" w:vertAnchor="text" w:horzAnchor="margin" w:tblpXSpec="right" w:tblpY="898"/>
        <w:tblW w:w="0" w:type="auto"/>
        <w:tblLook w:val="04A0" w:firstRow="1" w:lastRow="0" w:firstColumn="1" w:lastColumn="0" w:noHBand="0" w:noVBand="1"/>
      </w:tblPr>
      <w:tblGrid>
        <w:gridCol w:w="3394"/>
        <w:gridCol w:w="11031"/>
      </w:tblGrid>
      <w:tr w:rsidR="00C81D41" w:rsidRPr="003D2C03" w:rsidTr="00C81D41">
        <w:tc>
          <w:tcPr>
            <w:tcW w:w="14425" w:type="dxa"/>
            <w:gridSpan w:val="2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C81D41" w:rsidRPr="003D2C03" w:rsidTr="00C81D41">
        <w:tc>
          <w:tcPr>
            <w:tcW w:w="3394" w:type="dxa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031" w:type="dxa"/>
          </w:tcPr>
          <w:p w:rsidR="00C81D41" w:rsidRPr="003D2C03" w:rsidRDefault="00C81D41" w:rsidP="00C81D41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81D41" w:rsidRPr="003D2C03" w:rsidTr="00C81D41">
        <w:tc>
          <w:tcPr>
            <w:tcW w:w="3394" w:type="dxa"/>
          </w:tcPr>
          <w:p w:rsidR="00C81D41" w:rsidRPr="00A45C3D" w:rsidRDefault="00C81D41" w:rsidP="00C81D41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положительную самооценку, уверенность в своих силах, стремление к самостоятельности;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педагогам и окружающим людям;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доброжелательное отношение ко взрослым и детям;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Родине, символам страны, памятным датам;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гордость за достижения страны в области спорта, науки, искусства и других областях;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интерес детей к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основным достопримечательностями населенного пункта, в котором они живут.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уважение и благодарность взрослым за их труд, заботу о детях;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вовлекать в простейшие процессы хозяйственно-бытового труда;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знакомить детей с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простейшими способами безопасного поведения в опасных ситуациях;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81D41" w:rsidRPr="003D2C03" w:rsidRDefault="00C81D41" w:rsidP="00C81D41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031" w:type="dxa"/>
          </w:tcPr>
          <w:p w:rsidR="00C81D41" w:rsidRPr="00A45C3D" w:rsidRDefault="00C81D41" w:rsidP="00C81D4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Обеспечивает включ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ров, обогащает умение договариваться, поддерживает совместные дела детей в небольших группах (3-4 человека).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нном пункте,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т, посвящ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нными празднику.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т условия для отражения детьми впечатлений о малой родине в различных видах деятельности (рассказывает, изображает, воплощает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образы в играх, разворачивает сюжет и так далее).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рдый) материал и тому подобное).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мультиварка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Одобряет действия детей, направленные на оказание взаимопомощи (помочь доделать поделку, помочь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одеться, помочь убрать со стола и тому подобное).</w:t>
            </w:r>
          </w:p>
          <w:p w:rsidR="00C81D41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C81D41" w:rsidRPr="00A45C3D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C81D41" w:rsidRPr="003D2C03" w:rsidRDefault="00C81D41" w:rsidP="00C81D41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C81D41" w:rsidRPr="003D2C03" w:rsidTr="00C81D41">
        <w:tc>
          <w:tcPr>
            <w:tcW w:w="14425" w:type="dxa"/>
            <w:gridSpan w:val="2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C81D41" w:rsidRPr="003D2C03" w:rsidTr="00C81D41">
        <w:tc>
          <w:tcPr>
            <w:tcW w:w="14425" w:type="dxa"/>
            <w:gridSpan w:val="2"/>
          </w:tcPr>
          <w:p w:rsidR="00C81D41" w:rsidRPr="003D2C03" w:rsidRDefault="00C81D41" w:rsidP="00C81D4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</w:t>
            </w: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«Сотрудничество», «Труд».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C81D41" w:rsidRPr="003D2C03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C81D41" w:rsidRPr="003D2C03" w:rsidRDefault="00C81D41" w:rsidP="00C81D4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C81D41" w:rsidRPr="00C81D41" w:rsidRDefault="00C81D41" w:rsidP="00C81D41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="392" w:tblpY="156"/>
        <w:tblW w:w="14458" w:type="dxa"/>
        <w:tblLook w:val="04A0" w:firstRow="1" w:lastRow="0" w:firstColumn="1" w:lastColumn="0" w:noHBand="0" w:noVBand="1"/>
      </w:tblPr>
      <w:tblGrid>
        <w:gridCol w:w="3431"/>
        <w:gridCol w:w="11027"/>
      </w:tblGrid>
      <w:tr w:rsidR="00C81D41" w:rsidRPr="003D2C03" w:rsidTr="00C81D41">
        <w:trPr>
          <w:trHeight w:val="43"/>
        </w:trPr>
        <w:tc>
          <w:tcPr>
            <w:tcW w:w="14458" w:type="dxa"/>
            <w:gridSpan w:val="2"/>
          </w:tcPr>
          <w:p w:rsidR="00C81D41" w:rsidRPr="003D2C03" w:rsidRDefault="00C81D41" w:rsidP="00C81D41">
            <w:pPr>
              <w:spacing w:before="60" w:after="60"/>
              <w:ind w:left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81D41" w:rsidRPr="003D2C03" w:rsidTr="00C81D41">
        <w:tc>
          <w:tcPr>
            <w:tcW w:w="3431" w:type="dxa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027" w:type="dxa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81D41" w:rsidRPr="003D2C03" w:rsidTr="00C81D41">
        <w:tc>
          <w:tcPr>
            <w:tcW w:w="3431" w:type="dxa"/>
          </w:tcPr>
          <w:p w:rsidR="00C81D41" w:rsidRPr="00D96BD0" w:rsidRDefault="00C81D41" w:rsidP="00C81D41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представления детей о своей малой родине,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C81D41" w:rsidRPr="003D2C03" w:rsidRDefault="00C81D41" w:rsidP="00C81D41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027" w:type="dxa"/>
          </w:tcPr>
          <w:p w:rsidR="00C81D41" w:rsidRPr="00D96BD0" w:rsidRDefault="00C81D41" w:rsidP="00C81D41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C81D41" w:rsidRPr="00D96BD0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лтый, белый,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рный) и оттенки (розовый, голубой, серый); знакомит с новыми цветами и оттенками (коричневый, оранжевый, светло-зел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группировку, классификацию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сериацию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; описывать предметы по 3-4 основным свойствам.</w:t>
            </w:r>
          </w:p>
          <w:p w:rsidR="00C81D41" w:rsidRPr="00D96BD0" w:rsidRDefault="00C81D41" w:rsidP="00C81D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C81D41" w:rsidRPr="00D96BD0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в пределах пяти, познанию пространственных и временных отношений (впер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назад, вниз,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налево, направо, утро, день, вечер, ночь, вчера, сегодня, завтра).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лым)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D96BD0" w:rsidRDefault="00C81D41" w:rsidP="00C81D4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Природа</w:t>
            </w:r>
          </w:p>
          <w:p w:rsidR="00C81D41" w:rsidRPr="00D96BD0" w:rsidRDefault="00C81D41" w:rsidP="00C81D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1D41" w:rsidRPr="003D2C03" w:rsidRDefault="00C81D41" w:rsidP="00C81D41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C81D41" w:rsidRPr="003D2C03" w:rsidTr="00C81D41">
        <w:tc>
          <w:tcPr>
            <w:tcW w:w="14458" w:type="dxa"/>
            <w:gridSpan w:val="2"/>
          </w:tcPr>
          <w:p w:rsidR="00C81D41" w:rsidRPr="003D2C03" w:rsidRDefault="00C81D41" w:rsidP="00C81D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81D41" w:rsidRPr="003D2C03" w:rsidTr="00C81D41">
        <w:tc>
          <w:tcPr>
            <w:tcW w:w="14458" w:type="dxa"/>
            <w:gridSpan w:val="2"/>
          </w:tcPr>
          <w:p w:rsidR="00C81D41" w:rsidRPr="004951BC" w:rsidRDefault="00C81D41" w:rsidP="00C81D4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C81D41" w:rsidRPr="004951BC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C81D41" w:rsidRPr="004951BC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C81D41" w:rsidRPr="004951BC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C81D41" w:rsidRPr="004951BC" w:rsidRDefault="00C81D41" w:rsidP="00C8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C81D41" w:rsidRPr="003D2C03" w:rsidRDefault="00C81D41" w:rsidP="00C81D4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 xml:space="preserve">воспитание бережного и ответственного отношения к природе родного края, родной страны, приобретение первого опыта действий по </w:t>
            </w:r>
            <w:r w:rsidRPr="004951BC">
              <w:rPr>
                <w:rFonts w:ascii="Times New Roman" w:hAnsi="Times New Roman" w:cs="Times New Roman"/>
                <w:sz w:val="24"/>
              </w:rPr>
              <w:lastRenderedPageBreak/>
              <w:t>сохранению природы.</w:t>
            </w:r>
          </w:p>
        </w:tc>
      </w:tr>
    </w:tbl>
    <w:p w:rsidR="005E0018" w:rsidRDefault="005E0018" w:rsidP="00C81D41">
      <w:pPr>
        <w:spacing w:after="0" w:line="240" w:lineRule="auto"/>
        <w:ind w:left="360"/>
        <w:jc w:val="center"/>
      </w:pPr>
    </w:p>
    <w:p w:rsidR="005E0018" w:rsidRDefault="005E0018" w:rsidP="005E0018">
      <w:pPr>
        <w:rPr>
          <w:b/>
        </w:rPr>
      </w:pPr>
    </w:p>
    <w:tbl>
      <w:tblPr>
        <w:tblStyle w:val="a7"/>
        <w:tblW w:w="14458" w:type="dxa"/>
        <w:tblInd w:w="392" w:type="dxa"/>
        <w:tblLook w:val="04A0" w:firstRow="1" w:lastRow="0" w:firstColumn="1" w:lastColumn="0" w:noHBand="0" w:noVBand="1"/>
      </w:tblPr>
      <w:tblGrid>
        <w:gridCol w:w="4127"/>
        <w:gridCol w:w="10331"/>
      </w:tblGrid>
      <w:tr w:rsidR="005E0018" w:rsidRPr="003D2C03" w:rsidTr="00C81D41">
        <w:tc>
          <w:tcPr>
            <w:tcW w:w="14458" w:type="dxa"/>
            <w:gridSpan w:val="2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5E0018" w:rsidRPr="003D2C03" w:rsidTr="00C81D41">
        <w:tc>
          <w:tcPr>
            <w:tcW w:w="4127" w:type="dxa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31" w:type="dxa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5E0018" w:rsidRPr="003D2C03" w:rsidTr="00C81D41">
        <w:tc>
          <w:tcPr>
            <w:tcW w:w="4127" w:type="dxa"/>
          </w:tcPr>
          <w:p w:rsidR="005E0018" w:rsidRPr="00D96BD0" w:rsidRDefault="005E0018" w:rsidP="00F8334D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Развитие словаря: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закреплять правильное произношение гласных и согласных звуков, отрабатывать произношение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свистящих, шипящих и сонор</w:t>
            </w:r>
            <w:r>
              <w:rPr>
                <w:rFonts w:ascii="Times New Roman" w:hAnsi="Times New Roman" w:cs="Times New Roman"/>
                <w:sz w:val="24"/>
              </w:rPr>
              <w:t>ных звуков;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родолжать работу над дикцией: совершенствовать отчетливое произ</w:t>
            </w:r>
            <w:r>
              <w:rPr>
                <w:rFonts w:ascii="Times New Roman" w:hAnsi="Times New Roman" w:cs="Times New Roman"/>
                <w:sz w:val="24"/>
              </w:rPr>
              <w:t>ношение слов и словосочетаний, п</w:t>
            </w:r>
            <w:r w:rsidRPr="00D96BD0">
              <w:rPr>
                <w:rFonts w:ascii="Times New Roman" w:hAnsi="Times New Roman" w:cs="Times New Roman"/>
                <w:sz w:val="24"/>
              </w:rPr>
              <w:t>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совершенствовать интонационную выразительность речи.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формировать у детей умение правильно согл</w:t>
            </w:r>
            <w:r>
              <w:rPr>
                <w:rFonts w:ascii="Times New Roman" w:hAnsi="Times New Roman" w:cs="Times New Roman"/>
                <w:sz w:val="24"/>
              </w:rPr>
              <w:t xml:space="preserve">асовывать слова в предложении. 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совершенствовать диалогическую речь детей;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      </w:r>
            <w:r>
              <w:rPr>
                <w:rFonts w:ascii="Times New Roman" w:hAnsi="Times New Roman" w:cs="Times New Roman"/>
                <w:sz w:val="24"/>
              </w:rPr>
              <w:t>одержанию отвечать на вопросы;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</w:t>
            </w:r>
            <w:r>
              <w:rPr>
                <w:rFonts w:ascii="Times New Roman" w:hAnsi="Times New Roman" w:cs="Times New Roman"/>
                <w:sz w:val="24"/>
              </w:rPr>
              <w:t>о содержанию сюжетной картины;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D96BD0">
              <w:rPr>
                <w:rFonts w:ascii="Times New Roman" w:hAnsi="Times New Roman" w:cs="Times New Roman"/>
                <w:sz w:val="24"/>
              </w:rPr>
              <w:t>оспитывать культуру общения: формирование умений приветствовать родных, знакомых, детей по группе;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использовать формулы речевого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этикета при ответе по телефону, при вступлении в разговор с незнакомы</w:t>
            </w:r>
            <w:r>
              <w:rPr>
                <w:rFonts w:ascii="Times New Roman" w:hAnsi="Times New Roman" w:cs="Times New Roman"/>
                <w:sz w:val="24"/>
              </w:rPr>
              <w:t xml:space="preserve">ми людьми, при встрече гостей; 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D96BD0">
              <w:rPr>
                <w:rFonts w:ascii="Times New Roman" w:hAnsi="Times New Roman" w:cs="Times New Roman"/>
                <w:sz w:val="24"/>
              </w:rPr>
              <w:t>азвивать коммуникативно-речевые умения у детей (умение вступить, поддержать и завершить общение).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</w:t>
            </w:r>
            <w:r>
              <w:rPr>
                <w:rFonts w:ascii="Times New Roman" w:hAnsi="Times New Roman" w:cs="Times New Roman"/>
                <w:sz w:val="24"/>
              </w:rPr>
              <w:t>и упражнений, в речевых играх;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</w:t>
            </w:r>
            <w:r>
              <w:rPr>
                <w:rFonts w:ascii="Times New Roman" w:hAnsi="Times New Roman" w:cs="Times New Roman"/>
                <w:sz w:val="24"/>
              </w:rPr>
              <w:t>звучания (короткие и длинные);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37EBD">
              <w:rPr>
                <w:rFonts w:ascii="Times New Roman" w:hAnsi="Times New Roman" w:cs="Times New Roman"/>
                <w:sz w:val="24"/>
              </w:rPr>
              <w:t>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выделять голосом звук в слове: произносить заданный звук протяжно, громче, четче, чем он произносится обычно, называть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изолированно.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художественно-речевые и исполнительские умения (выразительное чтение наизусть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5E0018" w:rsidRPr="003D2C0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воспитывать ценностное отношение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к книге, уважение к творчеству писателей и иллюстраторов.</w:t>
            </w:r>
          </w:p>
        </w:tc>
        <w:tc>
          <w:tcPr>
            <w:tcW w:w="10331" w:type="dxa"/>
          </w:tcPr>
          <w:p w:rsidR="005E0018" w:rsidRPr="00D96BD0" w:rsidRDefault="005E0018" w:rsidP="00F8334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словаря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5E0018" w:rsidRPr="00D96BD0" w:rsidRDefault="005E0018" w:rsidP="00F833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словопроизношением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5E0018" w:rsidRPr="00D96BD0" w:rsidRDefault="005E0018" w:rsidP="00F833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5E0018" w:rsidRPr="00D96BD0" w:rsidRDefault="005E0018" w:rsidP="00F833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D96BD0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5E0018" w:rsidRPr="00E37EBD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них первый звук; узнавать слова на заданный звук.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Малые формы фольклора: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Барашеныси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...», «Гуси, вы гуси...», «Дождик- дождик, веселей», «Дон! Дон!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Дон!...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», «Жил у бабушки козел», «Зайчишка- трусишка...», «Ид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т лисичка по мосту...», «Иди весна, иди, красна...», «Кот на печку пош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«Наш коз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».</w:t>
            </w:r>
          </w:p>
          <w:p w:rsidR="005E0018" w:rsidRPr="00E37EBD" w:rsidRDefault="005E0018" w:rsidP="00F8334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Русские народные сказки: «Гуси-лебеди»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Жихарка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(обр. И. Карнауховой); «Заяц-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хваста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Толстого); «Зимовье» (обр. И. Соколова-Микитова); «Коза-дереза»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«Петушок и бобовое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рнышко» (обр. О. Капицы); «Лиса-лапотница» (обр. В. Даля); «Лисичка-сестричка и волк (обр. М.А. Булатова); «Смоляной бычок»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«Снегурочка»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Булатова).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Песенки: «Утята», франц., обр. Н.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Гернет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С. Гиппиус; «Пальцы», пер. с нем. J1.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«Песня моряка» норвежек, нар. песенка (обр. Ю. Вронского);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Барабек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англ. (обр. К. Чуковского); «Шалтай-Болтай», англ. (обр. С. Маршака).</w:t>
            </w:r>
          </w:p>
          <w:p w:rsidR="005E0018" w:rsidRPr="00E37EBD" w:rsidRDefault="005E0018" w:rsidP="00F8334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Сказки: «Бременские музыканты» из сказок братьев Гримм, пер. с нем.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7EBD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сказка (обр. А. Красновой и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«Колосок»,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нар. сказка (обр. С. Могилевской); «Красная Шапочка», из сказок Ш. Перро, пер. с франц. Т.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Габбе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«Три поросенка», пер. с англ. С. Михалкова.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Поэзия: Аким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Л. «Первый снег»; Александрова З.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«Таня пропала», «Т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плый дождик» (по выбору); Бальмонт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Д. «Росинка»;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JI. «Уехали», «Я знаю, что надо придумать» (по выбору); Берестов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Искалочка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Благинина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«Дождик, дождик...», «Посидим в т</w:t>
            </w:r>
            <w:r>
              <w:rPr>
                <w:rFonts w:ascii="Times New Roman" w:hAnsi="Times New Roman" w:cs="Times New Roman"/>
                <w:sz w:val="24"/>
              </w:rPr>
              <w:t xml:space="preserve">ишине» (по выбору); Брюсов B. Я.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«Колыбельная»; Бунин И. А. «Листопад» (отрывок);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И. «Колыбельная для бабушки»;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Гернет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Н. и Хармс Д. «Очень-очень вкусный пирог»; Есенин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«По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т зима - аукает...»;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«Волчок»,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Кискино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 (по выбору); Кушак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Н. «Сорок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Лукашина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М. «Розовые очки»,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«Что такое хорошо и что такое плохо?»; Михалков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«А что у Вас?», «Рисунок», «Дядя Степа - милиционер» (1-2 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Мориц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П. «Песенка про сказку», «Дом гнома, гном - дома!», «Огромный собачий секрет» (1-2 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Э. «Добежали до вечера»; Орлова А. «Невероятно длинная история про таксу»; Пушкин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«Месяц, месяц...» (из «Сказки о 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ртвой царевне...»), «У лукоморья...» (из вступления к поэме «Руслан и Людмила»), «Уж небо осенью дышало...» (из романа «Евгений Онегин) (по выбору); Сапгир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«Садовник»; Серова Е. «Похвалили»;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С. «На свете все на все похоже...», «Чудо»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П. «Ивы», «Сосны»,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Плим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«Где спит рыбка?» (по выбору); Толстой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«Колокольчики мои»; Усачев А. «Выбрал папа ёлочку»; Успенский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«Разгром»; Фет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«Мама! Глянь-ка из окошка...»;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«Очень страшная история», «Игра» (по выбору); Черный С.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Приставалка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«Путаница»,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Закаляка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«Радость»,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(по выбору).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Проза: Абрамцева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«Дождик», «Как у зайчонка зуб болел» (по выбору); Берестов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«Как найти дорожку»;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«Подкидыш», «Лис и мышонок», «Первая охота», «Лесной колобок - колючий бок» (1-2 рассказа по выбору); Вересаев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«Братишка»; Воронин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«Воинственный Жако»; Воронкова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Ф. «Как Аленка разбила зеркало» (из книги «Солнечный денек»); Дмитриев Ю. «Синий шалашик»; Драгунский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Ю. «Он живой и светится...», «Тайное становится явным» (по выбору); Зощенко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«Показательный ребёнок», «Глупая история» (по выбору); Коваль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«Дед, баба и Алеша»; Козлов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Г. «Необыкновенная весна», «Такое дерево» (по выбору); Носов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«Заплатка», «Затейники»; Пришвин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«Ребята и утята», «Журка»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Сахарнов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«Кто прячется лучше всех?»; Сладков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И. «Неслух»;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Г. «Мышонок и карандаш»;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Тайц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 пояс», «Все здесь» (по выбору); Толстой JI.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«Ласточка»; Цыферов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«В медвежачий час»;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«Тюпа, Томка и сорока» (1-2 рассказа по выбору).</w:t>
            </w:r>
          </w:p>
          <w:p w:rsidR="005E0018" w:rsidRPr="00E37EBD" w:rsidRDefault="005E0018" w:rsidP="00F8334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Литературные сказки: Горький М.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Мамин-Сибиряк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«Сказка про Комара Комаровича - Длинный Нос и про Мохнатого Мишу - Короткий Хвост»; Москвина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Л. «Что случилось с крокодилом»;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«Сказка о кругленьких и длинненьких человечках»;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«Телефон»,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горе», «Айболит и воробей» (1-2 рассказа по выбору).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5E0018" w:rsidRPr="00E37EBD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 xml:space="preserve">Поэзия: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Бжехва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Грубин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Солоновича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Квитко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«Бабушкины руки» (пер. с евр. Т.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Спендиаровой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Райнис Я. «Наперегонки»,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 латыш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Мезинова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Тувим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Трулялинского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пересказ с польск. Б.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«Овощи», пер. с польск. С. Михалкова.</w:t>
            </w:r>
          </w:p>
          <w:p w:rsidR="005E0018" w:rsidRPr="003D2C03" w:rsidRDefault="005E0018" w:rsidP="00F8334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Литературные сказки: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Балинт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А. «Гном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Гномыч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Изюмка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Лейбутина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Дональдсон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Груффало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Ивамура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Байбиковой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Ингавес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Мяэотс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); Керр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Мяули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Истории из жизни удивительной кошки»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Аромштам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Лангройтер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Фербикова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Мугур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Рилэ-Йепурилэ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румынск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Д. Шполянской);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Пенн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О. «Поцелуй в ладошке» (пер. Е. Сорокиной);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Родари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Мафин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его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лые друзья» (1-2 главы из книги по выбору), пер. с англ. О. Образцовой и Н.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Шанько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Юхансон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«Мулле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Буффа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(пер.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Затолокиной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5E0018" w:rsidRPr="003D2C03" w:rsidTr="00C81D41">
        <w:tc>
          <w:tcPr>
            <w:tcW w:w="14458" w:type="dxa"/>
            <w:gridSpan w:val="2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5E0018" w:rsidRPr="003D2C03" w:rsidTr="00C81D41">
        <w:tc>
          <w:tcPr>
            <w:tcW w:w="14458" w:type="dxa"/>
            <w:gridSpan w:val="2"/>
          </w:tcPr>
          <w:p w:rsidR="005E0018" w:rsidRPr="005F4934" w:rsidRDefault="005E0018" w:rsidP="00D678CA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5E0018" w:rsidRPr="005F493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5E0018" w:rsidRPr="003D2C03" w:rsidRDefault="005E0018" w:rsidP="00F8334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D678CA" w:rsidRDefault="00D678CA" w:rsidP="005E0018">
      <w:pPr>
        <w:rPr>
          <w:b/>
        </w:rPr>
      </w:pPr>
    </w:p>
    <w:tbl>
      <w:tblPr>
        <w:tblStyle w:val="a7"/>
        <w:tblW w:w="15055" w:type="dxa"/>
        <w:tblInd w:w="-205" w:type="dxa"/>
        <w:tblLook w:val="04A0" w:firstRow="1" w:lastRow="0" w:firstColumn="1" w:lastColumn="0" w:noHBand="0" w:noVBand="1"/>
      </w:tblPr>
      <w:tblGrid>
        <w:gridCol w:w="4708"/>
        <w:gridCol w:w="10347"/>
      </w:tblGrid>
      <w:tr w:rsidR="005E0018" w:rsidRPr="003D2C03" w:rsidTr="00C81D41">
        <w:tc>
          <w:tcPr>
            <w:tcW w:w="15055" w:type="dxa"/>
            <w:gridSpan w:val="2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5E0018" w:rsidRPr="003D2C03" w:rsidTr="00C81D41">
        <w:tc>
          <w:tcPr>
            <w:tcW w:w="4708" w:type="dxa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47" w:type="dxa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5E0018" w:rsidRPr="003D2C03" w:rsidTr="00C81D41">
        <w:tc>
          <w:tcPr>
            <w:tcW w:w="4708" w:type="dxa"/>
          </w:tcPr>
          <w:p w:rsidR="005E0018" w:rsidRPr="00C73084" w:rsidRDefault="005E0018" w:rsidP="00D678CA">
            <w:pPr>
              <w:spacing w:before="6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умение сравнивать произведения различных видов искусства;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отзывчивость и эстетическое сопереживание на красоту окружающей действительности;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у детей интерес к искусству как виду творческой деятельности человека;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интерес к детским выставкам, спектаклям; желание посещать театр, музей и тому подобное;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у детей художественное восприятие, умение последовательно внимательно рассматривать произведения искусства и предметы окружающего мира;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соотносить увиденное с собственным опытом;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рассматривать и обследовать предметы, в том числе с помощью рук;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 детей умение выделять и использовать средства выразительности в рисовании, лепке, аппликации;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создавать коллективные произведения в рисовании, лепке, аппликации;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приучать детей быть аккуратными: сохранять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рабочее место в порядке, по окончании работы убирать 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 стола;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детей воплощать в художественной форме свои представления, переживания, чувства,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мысли; поддерживать личностное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творческое начало в процессе </w:t>
            </w:r>
            <w:r w:rsidRPr="004C7EE1">
              <w:rPr>
                <w:rFonts w:ascii="Times New Roman" w:hAnsi="Times New Roman" w:cs="Times New Roman"/>
                <w:sz w:val="24"/>
              </w:rPr>
              <w:t>восприятия прекрасного и собственной изобразительной деятельности;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художественно-творческие способности у детей в различных видах изобразительной деятельности;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сооружать постройки из крупного и мелкого строительного материала;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обучать конструированию из бумаги;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приобщать детей к изготовлению поделок из природного материала.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продолжать развивать у детей интерес к музыке, желание её слушать, вызывать эмоциональную отзывчивость при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восприятии музыкальных произведений;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музыкальные впечатления детей, способствовать дальнейшему развитию основ музыкальной культуры;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слушательскую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культуру детей; 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музыкальность детей;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поддерживать у детей интерес к пению;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инсценировании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>;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детьми приемов игры на детских музыкальных инструментах;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желание детей самостоятельно заниматься музыкальной деятельнос</w:t>
            </w:r>
            <w:r>
              <w:rPr>
                <w:rFonts w:ascii="Times New Roman" w:hAnsi="Times New Roman" w:cs="Times New Roman"/>
                <w:sz w:val="24"/>
              </w:rPr>
              <w:t>тью.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продолжать развивать интерес детей к театрализованной деятельности; формировать опыт социальных навыков поведения, создавать условия для развития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творческой активности детей;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учить элементам художественно-образных выразительных средств (интонация, мимика, пантомимика);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активизировать словарь детей, совершенствовать звуковую культуру речи, интонационный строй, диалогическую речь;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познакомить детей с различными видами театра (кукольный, музыкальный, детский, театр зверей и другое);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побуждать интерес творческим проявлениям в игре и игровому общению со сверстниками.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прочее) и передавать это в различных видах деятельности (изобразительной, словесной, музыкальной);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интерес к развлечениям, знакомящим с культурой и традициями народов страны;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чувства причастности к событиям, происходящим в стране;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индивидуальные творческие способности и художественные наклонности ребёнка;</w:t>
            </w:r>
          </w:p>
          <w:p w:rsidR="005E0018" w:rsidRPr="003D2C03" w:rsidRDefault="005E0018" w:rsidP="00D678CA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0347" w:type="dxa"/>
          </w:tcPr>
          <w:p w:rsidR="005E0018" w:rsidRPr="00C73084" w:rsidRDefault="005E0018" w:rsidP="00F8334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73084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Педагог знакомит детей с жанрами живописи (натюрморт, пейзаж, портрет), с разными по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73084">
              <w:rPr>
                <w:rFonts w:ascii="Times New Roman" w:hAnsi="Times New Roman" w:cs="Times New Roman"/>
                <w:sz w:val="24"/>
              </w:rPr>
              <w:t>мность, статика и движение, материал); особенностями её содержания - отображение животных (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анималистика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>), портреты человека и бытовые сценки.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произведениями народного искусства (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 xml:space="preserve">, сказки, загадки, песни, хороводы, 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>, изделия народного декоративно-прикладного искусства).</w:t>
            </w:r>
          </w:p>
          <w:p w:rsidR="005E0018" w:rsidRPr="00C73084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5E0018" w:rsidRPr="00C73084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Иллюстрации, репродукции картин: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Е. Репин «Яблоки и листья»;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М. Васнецов «Снегурочка»;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А. Тропинин «Девочка с куклой»;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Бортников «Весна пришла»;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Н.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Комаров «Наводнение»;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Левитан «Сирень»;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Машков «Рябинка», «Малинка».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 к книгам: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В. Лебедев к книге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Я. Маршака «Усатый-полосатый».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Продолжает закреплять и обогащать представления детей о цветах и оттенках окружающих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 и объектов природы, п</w:t>
            </w:r>
            <w:r w:rsidRPr="004C7EE1">
              <w:rPr>
                <w:rFonts w:ascii="Times New Roman" w:hAnsi="Times New Roman" w:cs="Times New Roman"/>
                <w:sz w:val="24"/>
              </w:rPr>
              <w:t>едагог формирует у детей умение к уже известным цветам и оттенкам добавить новые (коричневый, оранжевый, светло-зел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ный)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нажим на карандаш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5E0018" w:rsidRPr="004C7EE1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филимоновских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узоров. Учит детей использовать дымковские и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филимоновские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5E0018" w:rsidRPr="004C7EE1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прищипыванию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прищипыванию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скругления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углов; использовать этот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 для изображения в аппликации овощей, фруктов, ягод, цветов и тому подобное.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lastRenderedPageBreak/>
              <w:t>Слушание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чувствовать характер музыки, узнавать знакомые произведения, высказывать свои впечатления о прослушанном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4C7EE1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способность различать звуки по высоте (высокий, низкий</w:t>
            </w:r>
            <w:r>
              <w:rPr>
                <w:rFonts w:ascii="Times New Roman" w:hAnsi="Times New Roman" w:cs="Times New Roman"/>
                <w:sz w:val="24"/>
              </w:rPr>
              <w:t xml:space="preserve"> в пределах сексты, септимы), </w:t>
            </w: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выражать полученные впечатления с помощью слова, движения, пантомимы.</w:t>
            </w:r>
          </w:p>
          <w:p w:rsidR="00D678CA" w:rsidRDefault="005E0018" w:rsidP="00D678CA">
            <w:pPr>
              <w:spacing w:after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5E0018" w:rsidRPr="00D678CA" w:rsidRDefault="005E0018" w:rsidP="00D678CA">
            <w:pPr>
              <w:spacing w:after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Буглая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Упражнения на развитие слуха и голоса: «Путаница» - песня-шутка; муз. Е. Тиличеевой, сл. К. Чуковского,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Кукушечка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», рус. нар. песня, обр. И. Арсеева; «Паучок» и «Кисонька-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мурысонька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», рус. нар. песни;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: «Ой, кулики! Весна поет!» и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Жаворонушки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прилетите!».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lastRenderedPageBreak/>
              <w:t xml:space="preserve">Песни: «Осень», муз. И. Кишко, сл. Т. Волгиной; «Санки»,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О.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Высотской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«Зима прошла», муз.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Герчик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А. Чельцова; «Дождик»,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Ивенсен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«Курочка-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ряб</w:t>
            </w:r>
            <w:r>
              <w:rPr>
                <w:rFonts w:ascii="Times New Roman" w:hAnsi="Times New Roman" w:cs="Times New Roman"/>
                <w:sz w:val="24"/>
              </w:rPr>
              <w:t>ушечка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муз. Г. Лобачева, сл. н</w:t>
            </w:r>
            <w:r w:rsidRPr="004E02CD">
              <w:rPr>
                <w:rFonts w:ascii="Times New Roman" w:hAnsi="Times New Roman" w:cs="Times New Roman"/>
                <w:sz w:val="24"/>
              </w:rPr>
              <w:t>ародные.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гкий, стремительный).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Игровые упражнения: «Пружинки» под рус. нар. мелодию; ходьба под «Марш», муз. И. Беркович;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 xml:space="preserve">лые мячики» (подпрыгивание и бег),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Сатулиной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:rsidR="005E0018" w:rsidRPr="004E02CD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Хороводы и пляски: «Топ и хлоп», муз. Т. Назарова-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Метнер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Е.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Каргановой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lastRenderedPageBreak/>
              <w:t xml:space="preserve">Характерные танцы.: «Снежинки», муз. О. Берта, обр.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Развитие танцевально-игрового творчества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 xml:space="preserve">лый и грустный, хитрая лисичка, сердитый волк и так далее); учит детей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инсценированию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песен и постановке небольших музыкальных спектаклей.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0E15F3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Этюды-драматизации: «Барабанщик»,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Макшанцевой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«Барабанщики», муз. Д.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Кабалевского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и С.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Левидова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Музыкальные игры: «Курочка и петушок», муз. Г. Фрида; «Жмурки», муз. Ф.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«Медведь и заяц», 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Ребикова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Игры с пением: «Огородная-хороводная», муз. Б.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Можжевелова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Пассовой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Кукловской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0E15F3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Развитие танцевально-игрового творчества: «Лошадка», муз.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Потоловского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«Зайчики», «Наседка и цыплята», «Воробей», муз. Т. Ломовой; «Ой, хмель мой, хмелек», рус. нар. мелодия, обр.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:rsidR="005E0018" w:rsidRPr="00611AF9" w:rsidRDefault="005E0018" w:rsidP="00D67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AF9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звуковысотного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тембрового и динамического слуха-«Громко-тихо», «Узнай свой инструмент»; «Угадай, на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5E0018" w:rsidRPr="000E15F3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умение подыгрывать простейшие мелодии на деревянных ложках, погремушках, барабане, металлофоне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 xml:space="preserve">Игра на детских музыкальных инструментах: «Гармошка», «Небо синее», «Андрей-воробей», муз. Е. Тиличеевой, сл. М.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Долинова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 xml:space="preserve">; «Сорока-сорока», рус. нар. прибаутка, обр. Т.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>.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продолжает развивать и поддерживать интерес детей к театрализованной игре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D1A">
              <w:rPr>
                <w:rFonts w:ascii="Times New Roman" w:hAnsi="Times New Roman" w:cs="Times New Roman"/>
                <w:sz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5E0018" w:rsidRDefault="005E0018" w:rsidP="00D678CA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Способствует разностороннему развитию детей в театрализованной деятельности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5E0018" w:rsidRPr="006A6D1A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Педагог развивает умение детей организовывать свой досуг с пользой.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5E0018" w:rsidRDefault="005E0018" w:rsidP="00D678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5E0018" w:rsidRPr="003D2C03" w:rsidRDefault="005E0018" w:rsidP="00D678CA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5E0018" w:rsidRPr="003D2C03" w:rsidTr="00C81D41">
        <w:tc>
          <w:tcPr>
            <w:tcW w:w="15055" w:type="dxa"/>
            <w:gridSpan w:val="2"/>
          </w:tcPr>
          <w:p w:rsidR="005E0018" w:rsidRPr="003D2C03" w:rsidRDefault="005E0018" w:rsidP="00F833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5E0018" w:rsidRPr="003D2C03" w:rsidTr="00C81D41">
        <w:tc>
          <w:tcPr>
            <w:tcW w:w="15055" w:type="dxa"/>
            <w:gridSpan w:val="2"/>
          </w:tcPr>
          <w:p w:rsidR="005E0018" w:rsidRPr="000B64C6" w:rsidRDefault="005E0018" w:rsidP="00F8334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5E0018" w:rsidRPr="000B64C6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5E0018" w:rsidRPr="000B64C6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5E0018" w:rsidRPr="000B64C6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5E0018" w:rsidRPr="000B64C6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5E0018" w:rsidRPr="000B64C6" w:rsidRDefault="005E0018" w:rsidP="00F83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E0018" w:rsidRPr="003D2C03" w:rsidRDefault="005E0018" w:rsidP="00F8334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tbl>
      <w:tblPr>
        <w:tblStyle w:val="a7"/>
        <w:tblpPr w:leftFromText="180" w:rightFromText="180" w:vertAnchor="text" w:horzAnchor="margin" w:tblpX="-176" w:tblpY="353"/>
        <w:tblW w:w="0" w:type="auto"/>
        <w:tblLook w:val="04A0" w:firstRow="1" w:lastRow="0" w:firstColumn="1" w:lastColumn="0" w:noHBand="0" w:noVBand="1"/>
      </w:tblPr>
      <w:tblGrid>
        <w:gridCol w:w="3794"/>
        <w:gridCol w:w="10206"/>
      </w:tblGrid>
      <w:tr w:rsidR="00D678CA" w:rsidRPr="003D2C03" w:rsidTr="009A4A51">
        <w:tc>
          <w:tcPr>
            <w:tcW w:w="14000" w:type="dxa"/>
            <w:gridSpan w:val="2"/>
          </w:tcPr>
          <w:p w:rsidR="00D678CA" w:rsidRPr="003D2C03" w:rsidRDefault="00D678CA" w:rsidP="009A4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D678CA" w:rsidRPr="003D2C03" w:rsidTr="009A4A51">
        <w:tc>
          <w:tcPr>
            <w:tcW w:w="3794" w:type="dxa"/>
          </w:tcPr>
          <w:p w:rsidR="00D678CA" w:rsidRPr="003D2C03" w:rsidRDefault="00D678CA" w:rsidP="009A4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206" w:type="dxa"/>
          </w:tcPr>
          <w:p w:rsidR="00D678CA" w:rsidRPr="003D2C03" w:rsidRDefault="00D678CA" w:rsidP="009A4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678CA" w:rsidRPr="003D2C03" w:rsidTr="009A4A51">
        <w:tc>
          <w:tcPr>
            <w:tcW w:w="3794" w:type="dxa"/>
          </w:tcPr>
          <w:p w:rsidR="00D678CA" w:rsidRPr="00202107" w:rsidRDefault="00D678CA" w:rsidP="009A4A51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2107">
              <w:rPr>
                <w:rFonts w:ascii="Times New Roman" w:hAnsi="Times New Roman" w:cs="Times New Roman"/>
                <w:sz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D678CA" w:rsidRPr="00202107" w:rsidRDefault="00D678CA" w:rsidP="009A4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D678CA" w:rsidRPr="00202107" w:rsidRDefault="00D678CA" w:rsidP="009A4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D678CA" w:rsidRPr="00202107" w:rsidRDefault="00D678CA" w:rsidP="009A4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и положительное отношение к физической культуре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и активному отдыху, формировать первичные представления об отдельных видах спорта;</w:t>
            </w:r>
          </w:p>
          <w:p w:rsidR="00D678CA" w:rsidRPr="00202107" w:rsidRDefault="00D678CA" w:rsidP="009A4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D678CA" w:rsidRPr="003D2C03" w:rsidRDefault="00D678CA" w:rsidP="009A4A5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0206" w:type="dxa"/>
          </w:tcPr>
          <w:p w:rsidR="00D678CA" w:rsidRPr="00202107" w:rsidRDefault="00D678CA" w:rsidP="009A4A51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2107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 xml:space="preserve">четвереньках с опорой на стопы и ладони;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перебегание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увертыванием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>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д, в сторону, руки в стороны или на поясе;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D678CA" w:rsidRDefault="00D678CA" w:rsidP="009A4A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678CA" w:rsidRPr="00445ED0" w:rsidRDefault="00D678CA" w:rsidP="009A4A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Общеразвивающие упражнения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основные положения и движения рук (в стороны,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наклоны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вправо, влево, повороты корпуса вправо и влево из исходных положений стоя и сидя;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дное поднимание ног из положения лежа на спине, на животе, стоя на четвереньках;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02107">
              <w:rPr>
                <w:rFonts w:ascii="Times New Roman" w:hAnsi="Times New Roman" w:cs="Times New Roman"/>
                <w:sz w:val="24"/>
              </w:rPr>
              <w:t>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D678CA" w:rsidRPr="00445ED0" w:rsidRDefault="00D678CA" w:rsidP="009A4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D678CA" w:rsidRPr="00445ED0" w:rsidRDefault="00D678CA" w:rsidP="009A4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Строевые упражнения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D678CA" w:rsidRPr="00445ED0" w:rsidRDefault="00D678CA" w:rsidP="009A4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D678CA" w:rsidRPr="00202107" w:rsidRDefault="00D678CA" w:rsidP="009A4A51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9A4A51" w:rsidRDefault="00D678CA" w:rsidP="009A4A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D678CA" w:rsidRPr="009A4A51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4A51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D678CA" w:rsidRPr="009A4A51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4A51">
              <w:rPr>
                <w:rFonts w:ascii="Times New Roman" w:hAnsi="Times New Roman" w:cs="Times New Roman"/>
                <w:sz w:val="24"/>
              </w:rPr>
              <w:t>- Катание на санках: подъём с санками на гору, скатывание с горки, торможение при спуске, катание на санках друг друга.</w:t>
            </w:r>
          </w:p>
          <w:p w:rsidR="00D678CA" w:rsidRPr="009A4A51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4A51">
              <w:rPr>
                <w:rFonts w:ascii="Times New Roman" w:hAnsi="Times New Roman" w:cs="Times New Roman"/>
                <w:sz w:val="24"/>
              </w:rPr>
              <w:t>- Катание на трехколесном и двухколесном</w:t>
            </w:r>
            <w:r w:rsidRPr="00445ED0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A4A51">
              <w:rPr>
                <w:rFonts w:ascii="Times New Roman" w:hAnsi="Times New Roman" w:cs="Times New Roman"/>
                <w:sz w:val="24"/>
              </w:rPr>
              <w:t>велосипеде, самокате: по прямой, по кругу с поворотами, с разной скоростью.</w:t>
            </w:r>
          </w:p>
          <w:p w:rsidR="00D678CA" w:rsidRPr="00445ED0" w:rsidRDefault="00D678CA" w:rsidP="009A4A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D678CA" w:rsidRPr="00202107" w:rsidRDefault="00D678CA" w:rsidP="009A4A5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D678CA" w:rsidRPr="00445ED0" w:rsidRDefault="00D678CA" w:rsidP="009A4A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Активный отдых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D678CA" w:rsidRPr="00202107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D678CA" w:rsidRPr="003D2C03" w:rsidRDefault="00D678CA" w:rsidP="009A4A51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D678CA" w:rsidRPr="003D2C03" w:rsidTr="009A4A51">
        <w:tc>
          <w:tcPr>
            <w:tcW w:w="14000" w:type="dxa"/>
            <w:gridSpan w:val="2"/>
          </w:tcPr>
          <w:p w:rsidR="00D678CA" w:rsidRPr="003D2C03" w:rsidRDefault="00D678CA" w:rsidP="009A4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D678CA" w:rsidRPr="003D2C03" w:rsidTr="009A4A51">
        <w:trPr>
          <w:trHeight w:val="4005"/>
        </w:trPr>
        <w:tc>
          <w:tcPr>
            <w:tcW w:w="14000" w:type="dxa"/>
            <w:gridSpan w:val="2"/>
          </w:tcPr>
          <w:p w:rsidR="00D678CA" w:rsidRPr="000B64C6" w:rsidRDefault="00D678CA" w:rsidP="009A4A51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D678CA" w:rsidRPr="000B64C6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D678CA" w:rsidRPr="000B64C6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D678CA" w:rsidRPr="000B64C6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D678CA" w:rsidRPr="000B64C6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самостоятельности,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D678CA" w:rsidRPr="000B64C6" w:rsidRDefault="00D678CA" w:rsidP="009A4A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D678CA" w:rsidRPr="003D2C03" w:rsidRDefault="00D678CA" w:rsidP="009A4A51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5E0018" w:rsidRDefault="005E0018" w:rsidP="005E0018">
      <w:pPr>
        <w:rPr>
          <w:b/>
        </w:rPr>
      </w:pPr>
    </w:p>
    <w:p w:rsidR="005E0018" w:rsidRPr="003D2C03" w:rsidRDefault="005E0018" w:rsidP="005E0018">
      <w:pPr>
        <w:rPr>
          <w:b/>
        </w:rPr>
      </w:pPr>
    </w:p>
    <w:p w:rsidR="005E0018" w:rsidRDefault="005E0018" w:rsidP="005E0018">
      <w:pPr>
        <w:rPr>
          <w:b/>
        </w:rPr>
      </w:pPr>
    </w:p>
    <w:p w:rsidR="005E0018" w:rsidRDefault="005E0018" w:rsidP="005E0018">
      <w:pPr>
        <w:rPr>
          <w:b/>
        </w:rPr>
      </w:pPr>
    </w:p>
    <w:p w:rsidR="005E0018" w:rsidRPr="003D2C03" w:rsidRDefault="005E0018" w:rsidP="005E0018">
      <w:pPr>
        <w:rPr>
          <w:b/>
        </w:rPr>
      </w:pPr>
    </w:p>
    <w:p w:rsidR="005E0018" w:rsidRPr="006C5705" w:rsidRDefault="005E0018" w:rsidP="005E001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0018" w:rsidRDefault="005E0018" w:rsidP="005E0018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5E0018" w:rsidSect="000C1F6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E0018" w:rsidRPr="00046A2B" w:rsidRDefault="005E0018" w:rsidP="005E0018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6A2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F451D0" w:rsidRPr="00046A2B" w:rsidRDefault="00F451D0" w:rsidP="00F451D0">
      <w:pPr>
        <w:pStyle w:val="a3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46A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451D0" w:rsidRPr="00046A2B" w:rsidRDefault="002F5989" w:rsidP="00F451D0">
      <w:pPr>
        <w:pStyle w:val="a3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Региональная</w:t>
      </w:r>
      <w:r w:rsidR="00F451D0" w:rsidRPr="00046A2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F451D0" w:rsidRPr="00046A2B">
        <w:rPr>
          <w:rFonts w:ascii="Times New Roman" w:hAnsi="Times New Roman" w:cs="Times New Roman"/>
          <w:sz w:val="24"/>
          <w:szCs w:val="24"/>
        </w:rPr>
        <w:t xml:space="preserve"> </w:t>
      </w:r>
      <w:r w:rsidR="00F451D0" w:rsidRPr="00046A2B">
        <w:rPr>
          <w:rFonts w:ascii="Times New Roman" w:hAnsi="Times New Roman" w:cs="Times New Roman"/>
          <w:b/>
          <w:sz w:val="24"/>
          <w:szCs w:val="24"/>
        </w:rPr>
        <w:t>«Родники Дона»</w:t>
      </w:r>
    </w:p>
    <w:p w:rsidR="00F451D0" w:rsidRPr="00046A2B" w:rsidRDefault="00F451D0" w:rsidP="00F451D0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t xml:space="preserve">Р.М. </w:t>
      </w:r>
      <w:proofErr w:type="spellStart"/>
      <w:r w:rsidRPr="00046A2B">
        <w:rPr>
          <w:rFonts w:ascii="Times New Roman" w:hAnsi="Times New Roman" w:cs="Times New Roman"/>
          <w:b/>
          <w:sz w:val="24"/>
          <w:szCs w:val="24"/>
        </w:rPr>
        <w:t>Чумичева</w:t>
      </w:r>
      <w:proofErr w:type="spellEnd"/>
      <w:r w:rsidRPr="00046A2B">
        <w:rPr>
          <w:rFonts w:ascii="Times New Roman" w:hAnsi="Times New Roman" w:cs="Times New Roman"/>
          <w:b/>
          <w:sz w:val="24"/>
          <w:szCs w:val="24"/>
        </w:rPr>
        <w:t xml:space="preserve">, О. Л. </w:t>
      </w:r>
      <w:proofErr w:type="spellStart"/>
      <w:r w:rsidRPr="00046A2B">
        <w:rPr>
          <w:rFonts w:ascii="Times New Roman" w:hAnsi="Times New Roman" w:cs="Times New Roman"/>
          <w:b/>
          <w:sz w:val="24"/>
          <w:szCs w:val="24"/>
        </w:rPr>
        <w:t>Ведмедь</w:t>
      </w:r>
      <w:proofErr w:type="spellEnd"/>
      <w:r w:rsidRPr="00046A2B">
        <w:rPr>
          <w:rFonts w:ascii="Times New Roman" w:hAnsi="Times New Roman" w:cs="Times New Roman"/>
          <w:b/>
          <w:sz w:val="24"/>
          <w:szCs w:val="24"/>
        </w:rPr>
        <w:t>,</w:t>
      </w:r>
      <w:r w:rsidR="00046A2B">
        <w:rPr>
          <w:rFonts w:ascii="Times New Roman" w:hAnsi="Times New Roman" w:cs="Times New Roman"/>
          <w:b/>
          <w:sz w:val="24"/>
          <w:szCs w:val="24"/>
        </w:rPr>
        <w:t xml:space="preserve"> Н. А. </w:t>
      </w:r>
      <w:proofErr w:type="spellStart"/>
      <w:r w:rsidR="00046A2B">
        <w:rPr>
          <w:rFonts w:ascii="Times New Roman" w:hAnsi="Times New Roman" w:cs="Times New Roman"/>
          <w:b/>
          <w:sz w:val="24"/>
          <w:szCs w:val="24"/>
        </w:rPr>
        <w:t>Платохина</w:t>
      </w:r>
      <w:proofErr w:type="spellEnd"/>
      <w:r w:rsidR="00046A2B">
        <w:rPr>
          <w:rFonts w:ascii="Times New Roman" w:hAnsi="Times New Roman" w:cs="Times New Roman"/>
          <w:b/>
          <w:sz w:val="24"/>
          <w:szCs w:val="24"/>
        </w:rPr>
        <w:t xml:space="preserve"> «Родники Дона»</w:t>
      </w:r>
    </w:p>
    <w:p w:rsidR="00F451D0" w:rsidRPr="00046A2B" w:rsidRDefault="00F451D0" w:rsidP="00F451D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31B9" w:rsidRDefault="00B331B9" w:rsidP="00B331B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21"/>
        <w:gridCol w:w="56"/>
        <w:gridCol w:w="590"/>
        <w:gridCol w:w="4062"/>
        <w:gridCol w:w="5069"/>
      </w:tblGrid>
      <w:tr w:rsidR="00B331B9" w:rsidRPr="00046A2B" w:rsidTr="00B331B9">
        <w:tc>
          <w:tcPr>
            <w:tcW w:w="877" w:type="dxa"/>
            <w:gridSpan w:val="2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B331B9" w:rsidRPr="00046A2B" w:rsidRDefault="00AA19F8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331B9"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B331B9" w:rsidRPr="00046A2B" w:rsidTr="00B331B9">
        <w:tc>
          <w:tcPr>
            <w:tcW w:w="10598" w:type="dxa"/>
            <w:gridSpan w:val="5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«Казаки и казачата»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Моя семья- мое богатство.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Включение ребенка в систему ценностных отношений своих предков.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Люди живут в городе и на селе.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отличиях жизни в городе и сельской местности.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родина- Донской край. 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Ростовской области.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Ой-ты, Дон широкий. Рисование.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различных способах передачи движения воды.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Казаки на Дону.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казаках -как защитниках, казачках -как хозяйках.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Покрова Пресвятой Богородицы.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церковным праздником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Сундучок донской казачки.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казачьем быте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 гостях у тетушки Аксиньи.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предметах одежды казаков.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Воспитание в семье мальчика. Праздник первых штанов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обычаях воспитания мальчика-казачка.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Воспитание в семье девочки 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обычаях воспитания девочки-казачки. 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День матери-казачки.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роли матери- казачки. 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Встречаем гостей.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встречи дорогих гостей</w:t>
            </w:r>
          </w:p>
        </w:tc>
      </w:tr>
      <w:tr w:rsidR="00B331B9" w:rsidRPr="00046A2B" w:rsidTr="00B331B9">
        <w:tc>
          <w:tcPr>
            <w:tcW w:w="10598" w:type="dxa"/>
            <w:gridSpan w:val="5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«Краски и литература Тихого Дона».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Дары природы.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Раскрыть ценность даров природы Донского края (цветы, овощи, фрукты и т.п.) в жизни человека.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Донская природа.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природных 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богатствах родного края.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Городской и сельский пейзаж.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Находить различия сельской местности и городской.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Театр. Инсценировка сказки «Казак и лиса»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казачьим фольклором. 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Рождество Христово. Просмотр мультфильма, участие в развлечении (по сценарию)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праздника.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Произведения Тихого Дона.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колыбельными, </w:t>
            </w:r>
            <w:proofErr w:type="spellStart"/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, пословицами и поговорками. Учить детей отвечать на вопросы по содержанию произведений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Народные гуляния.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народным играм, песням.</w:t>
            </w:r>
          </w:p>
        </w:tc>
      </w:tr>
      <w:tr w:rsidR="00B331B9" w:rsidRPr="00046A2B" w:rsidTr="00B331B9">
        <w:tc>
          <w:tcPr>
            <w:tcW w:w="10598" w:type="dxa"/>
            <w:gridSpan w:val="5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«Архитектура моего дома».</w:t>
            </w:r>
          </w:p>
        </w:tc>
      </w:tr>
      <w:tr w:rsidR="00B331B9" w:rsidRPr="00046A2B" w:rsidTr="00B331B9">
        <w:tc>
          <w:tcPr>
            <w:tcW w:w="821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6" w:type="dxa"/>
            <w:gridSpan w:val="2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Какие бывают дома?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домах прошлого.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Что нам строит дом построить?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сходные объекты, формировать представления о разных постройках домов.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Деревянная архитектура.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деревянным зодчеством.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Каменная архитектура.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со строительством из камня.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родного края. </w:t>
            </w:r>
          </w:p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дома казака.</w:t>
            </w:r>
          </w:p>
        </w:tc>
      </w:tr>
      <w:tr w:rsidR="00B331B9" w:rsidRPr="00046A2B" w:rsidTr="00B331B9">
        <w:tc>
          <w:tcPr>
            <w:tcW w:w="10598" w:type="dxa"/>
            <w:gridSpan w:val="5"/>
          </w:tcPr>
          <w:p w:rsidR="00B331B9" w:rsidRPr="00046A2B" w:rsidRDefault="00B331B9" w:rsidP="00B33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«Народные праздники и традиции Донского края».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Масленица – дорогая ,наша гостьюшка годовая.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праздником.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Живет в народе песня.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казачьими песнями.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Птицы прилетели.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22 марта – день прилета птиц (Сорок- сороков).Знакомство с праздником.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Звуки народных инструментов.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Шумовой оркестр.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Сказочное произведение.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Весна- пора цветения.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весне как поре пробуждения природы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 w:val="restart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Пасха Христова.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и традициях праздника.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Фольклор и игры казаков.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Фольклор и игры казаков.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  <w:tr w:rsidR="00B331B9" w:rsidRPr="00046A2B" w:rsidTr="00B331B9">
        <w:tc>
          <w:tcPr>
            <w:tcW w:w="877" w:type="dxa"/>
            <w:gridSpan w:val="2"/>
            <w:vMerge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069" w:type="dxa"/>
          </w:tcPr>
          <w:p w:rsidR="00B331B9" w:rsidRPr="00046A2B" w:rsidRDefault="00B331B9" w:rsidP="00B3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Определение представлений дошкольника о культуре, истории родного края.</w:t>
            </w:r>
          </w:p>
        </w:tc>
      </w:tr>
    </w:tbl>
    <w:p w:rsidR="005E0018" w:rsidRPr="008C5859" w:rsidRDefault="005E0018" w:rsidP="005E0018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0018" w:rsidRDefault="005E0018" w:rsidP="005E0018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4-5 лет</w:t>
      </w:r>
    </w:p>
    <w:p w:rsidR="005E0018" w:rsidRPr="008C5859" w:rsidRDefault="005E0018" w:rsidP="005E001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E0018" w:rsidRDefault="005E0018" w:rsidP="005E0018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среднего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5E0018" w:rsidRPr="008C5859" w:rsidRDefault="005E0018" w:rsidP="005E001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E0018" w:rsidRPr="008C5859" w:rsidRDefault="009A4A51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1B9">
        <w:rPr>
          <w:rFonts w:ascii="Times New Roman" w:hAnsi="Times New Roman" w:cs="Times New Roman"/>
          <w:sz w:val="28"/>
          <w:szCs w:val="28"/>
        </w:rPr>
        <w:tab/>
      </w:r>
      <w:r w:rsidR="005E0018" w:rsidRPr="008C5859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5E0018" w:rsidRPr="008C5859">
        <w:rPr>
          <w:rFonts w:ascii="Times New Roman" w:hAnsi="Times New Roman" w:cs="Times New Roman"/>
          <w:sz w:val="28"/>
          <w:szCs w:val="28"/>
        </w:rPr>
        <w:t>ДО педагог</w:t>
      </w:r>
      <w:proofErr w:type="gramEnd"/>
      <w:r w:rsidR="005E0018" w:rsidRPr="008C5859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</w:t>
      </w:r>
      <w:r w:rsidR="005E0018" w:rsidRPr="005B572C">
        <w:rPr>
          <w:rFonts w:ascii="Times New Roman" w:hAnsi="Times New Roman" w:cs="Times New Roman"/>
          <w:sz w:val="28"/>
          <w:szCs w:val="28"/>
        </w:rPr>
        <w:t>В дошкольном возрасте это:</w:t>
      </w:r>
    </w:p>
    <w:p w:rsidR="005E0018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5E0018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 xml:space="preserve">общение со взрослым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>-деловое);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5E0018" w:rsidRPr="008C5859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18" w:rsidRPr="008C5859" w:rsidRDefault="00B331B9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E0018" w:rsidRPr="008C5859"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5E0018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046A2B" w:rsidRPr="008C5859" w:rsidRDefault="00046A2B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:rsidR="005E0018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5E0018" w:rsidRPr="008C5859" w:rsidRDefault="005E0018" w:rsidP="005E00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5E0018" w:rsidRPr="008C5859" w:rsidRDefault="005E0018" w:rsidP="005E00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5E0018" w:rsidRPr="008C5859" w:rsidRDefault="005E0018" w:rsidP="005E00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самостоятельную деятельность детей;</w:t>
      </w:r>
    </w:p>
    <w:p w:rsidR="005E0018" w:rsidRPr="008C5859" w:rsidRDefault="005E0018" w:rsidP="005E0018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E0018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E0018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Pr="00B331B9" w:rsidRDefault="005E0018" w:rsidP="00B3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:rsidR="005E0018" w:rsidRPr="008C5859" w:rsidRDefault="005E0018" w:rsidP="00B331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5E0018" w:rsidRPr="008C5859" w:rsidRDefault="005E0018" w:rsidP="009A4A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E0018" w:rsidRPr="008C5859" w:rsidRDefault="005E0018" w:rsidP="009A4A51">
      <w:pPr>
        <w:pStyle w:val="a3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E0018" w:rsidRPr="008C5859" w:rsidRDefault="005E0018" w:rsidP="00B3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5E0018" w:rsidRPr="008C585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331B9" w:rsidRDefault="005E0018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5) вовлечение родителей (законных представителей) в образовательный </w:t>
      </w:r>
      <w:r w:rsidR="00B331B9">
        <w:rPr>
          <w:rFonts w:ascii="Times New Roman" w:hAnsi="Times New Roman" w:cs="Times New Roman"/>
          <w:sz w:val="28"/>
          <w:szCs w:val="28"/>
        </w:rPr>
        <w:t>процесс</w:t>
      </w:r>
    </w:p>
    <w:p w:rsidR="00046A2B" w:rsidRPr="00B331B9" w:rsidRDefault="00046A2B" w:rsidP="009A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18" w:rsidRPr="008C5859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5E0018" w:rsidRPr="008C5859" w:rsidRDefault="005E0018" w:rsidP="005E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018" w:rsidRPr="008C5859" w:rsidRDefault="005E0018" w:rsidP="00B3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E0018" w:rsidRPr="008C5859" w:rsidRDefault="005E0018" w:rsidP="00B3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5E0018" w:rsidRPr="008C5859" w:rsidRDefault="005E0018" w:rsidP="00B3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331B9">
        <w:rPr>
          <w:rFonts w:ascii="Times New Roman" w:hAnsi="Times New Roman" w:cs="Times New Roman"/>
          <w:sz w:val="28"/>
          <w:szCs w:val="28"/>
        </w:rPr>
        <w:tab/>
      </w: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5E0018" w:rsidRPr="008C5859" w:rsidRDefault="005E0018" w:rsidP="00B3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1B9">
        <w:rPr>
          <w:rFonts w:ascii="Times New Roman" w:hAnsi="Times New Roman" w:cs="Times New Roman"/>
          <w:sz w:val="28"/>
          <w:szCs w:val="28"/>
        </w:rPr>
        <w:tab/>
      </w: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41" w:rsidRPr="00046A2B" w:rsidRDefault="00C81D41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18" w:rsidRPr="00046A2B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lastRenderedPageBreak/>
        <w:t>3.2. Режим дня и сетка занятий</w:t>
      </w:r>
    </w:p>
    <w:p w:rsidR="00B331B9" w:rsidRPr="00046A2B" w:rsidRDefault="00B331B9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5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2"/>
        <w:gridCol w:w="1984"/>
      </w:tblGrid>
      <w:tr w:rsidR="004835F0" w:rsidRPr="00046A2B" w:rsidTr="004835F0">
        <w:trPr>
          <w:trHeight w:val="983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7.00-8.30</w:t>
            </w:r>
          </w:p>
        </w:tc>
      </w:tr>
      <w:tr w:rsidR="004835F0" w:rsidRPr="00046A2B" w:rsidTr="004835F0">
        <w:trPr>
          <w:trHeight w:val="59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завтраку, </w:t>
            </w:r>
            <w:r w:rsidR="004835F0"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</w:tr>
      <w:tr w:rsidR="004835F0" w:rsidRPr="00046A2B" w:rsidTr="004835F0">
        <w:trPr>
          <w:trHeight w:val="52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</w:tr>
      <w:tr w:rsidR="004835F0" w:rsidRPr="00046A2B" w:rsidTr="004835F0">
        <w:trPr>
          <w:trHeight w:val="98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</w:tr>
      <w:tr w:rsidR="004835F0" w:rsidRPr="00046A2B" w:rsidTr="004835F0">
        <w:trPr>
          <w:trHeight w:val="83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10.05-12.00</w:t>
            </w:r>
          </w:p>
        </w:tc>
      </w:tr>
      <w:tr w:rsidR="00A33DA3" w:rsidRPr="00046A2B" w:rsidTr="004835F0">
        <w:trPr>
          <w:trHeight w:val="83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A3" w:rsidRPr="00046A2B" w:rsidRDefault="00A33DA3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A3" w:rsidRPr="00046A2B" w:rsidRDefault="00A33DA3" w:rsidP="004835F0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</w:tr>
      <w:tr w:rsidR="004835F0" w:rsidRPr="00046A2B" w:rsidTr="004835F0">
        <w:trPr>
          <w:trHeight w:val="59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обеду, </w:t>
            </w:r>
            <w:r w:rsidR="004835F0"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</w:tr>
      <w:tr w:rsidR="004835F0" w:rsidRPr="00046A2B" w:rsidTr="004835F0">
        <w:trPr>
          <w:trHeight w:val="80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сон,</w:t>
            </w:r>
          </w:p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 детей, закаливающие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13.00-15.30</w:t>
            </w:r>
          </w:p>
        </w:tc>
      </w:tr>
      <w:tr w:rsidR="004835F0" w:rsidRPr="00046A2B" w:rsidTr="004835F0">
        <w:trPr>
          <w:trHeight w:val="61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</w:tr>
      <w:tr w:rsidR="004835F0" w:rsidRPr="00046A2B" w:rsidTr="004835F0">
        <w:trPr>
          <w:trHeight w:val="61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4835F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16.00-16.3</w:t>
            </w:r>
            <w:r w:rsidR="004835F0"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35F0" w:rsidRPr="00046A2B" w:rsidTr="004835F0">
        <w:trPr>
          <w:trHeight w:val="61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4835F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A33D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30-17</w:t>
            </w: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35F0" w:rsidRPr="00046A2B" w:rsidTr="004835F0">
        <w:trPr>
          <w:trHeight w:val="61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A33DA3" w:rsidP="00A3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</w:t>
            </w:r>
            <w:r w:rsidR="004835F0"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</w:tr>
      <w:tr w:rsidR="004835F0" w:rsidRPr="00046A2B" w:rsidTr="004835F0">
        <w:trPr>
          <w:trHeight w:val="61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F0" w:rsidRPr="00046A2B" w:rsidRDefault="004835F0" w:rsidP="004835F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19.00</w:t>
            </w:r>
          </w:p>
        </w:tc>
      </w:tr>
    </w:tbl>
    <w:p w:rsidR="00B331B9" w:rsidRPr="00046A2B" w:rsidRDefault="00B331B9" w:rsidP="0048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t xml:space="preserve">3.2.1. Режим дня в </w:t>
      </w:r>
      <w:r w:rsidR="004835F0" w:rsidRPr="00046A2B">
        <w:rPr>
          <w:rFonts w:ascii="Times New Roman" w:hAnsi="Times New Roman" w:cs="Times New Roman"/>
          <w:b/>
          <w:sz w:val="24"/>
          <w:szCs w:val="24"/>
        </w:rPr>
        <w:t>холодный</w:t>
      </w:r>
      <w:r w:rsidRPr="00046A2B">
        <w:rPr>
          <w:rFonts w:ascii="Times New Roman" w:hAnsi="Times New Roman" w:cs="Times New Roman"/>
          <w:b/>
          <w:sz w:val="24"/>
          <w:szCs w:val="24"/>
        </w:rPr>
        <w:t xml:space="preserve"> период год</w:t>
      </w:r>
      <w:r w:rsidR="004835F0" w:rsidRPr="00046A2B">
        <w:rPr>
          <w:rFonts w:ascii="Times New Roman" w:hAnsi="Times New Roman" w:cs="Times New Roman"/>
          <w:b/>
          <w:sz w:val="24"/>
          <w:szCs w:val="24"/>
        </w:rPr>
        <w:t>а</w:t>
      </w:r>
    </w:p>
    <w:p w:rsidR="00B331B9" w:rsidRPr="00046A2B" w:rsidRDefault="00B331B9" w:rsidP="005E0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D41" w:rsidRDefault="00C81D41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41" w:rsidRDefault="00C81D41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41" w:rsidRDefault="00C81D41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F8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41" w:rsidRDefault="00C81D41" w:rsidP="00A33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DA3" w:rsidRDefault="00A33DA3" w:rsidP="00A33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5F0" w:rsidRPr="00046A2B" w:rsidRDefault="00F451D0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t>3.2.2. Сетка занятий</w:t>
      </w:r>
    </w:p>
    <w:p w:rsidR="00F451D0" w:rsidRPr="00046A2B" w:rsidRDefault="00F451D0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D0" w:rsidRPr="00046A2B" w:rsidRDefault="00F451D0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t>Расписание планирования непосредственной образовательной деятельности</w:t>
      </w:r>
    </w:p>
    <w:p w:rsidR="00F451D0" w:rsidRPr="00046A2B" w:rsidRDefault="00AA19F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на 2024-2025</w:t>
      </w:r>
      <w:r w:rsidR="00F451D0" w:rsidRPr="00046A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51D0" w:rsidRPr="00046A2B" w:rsidRDefault="00F451D0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170" w:type="dxa"/>
        <w:tblLook w:val="04A0" w:firstRow="1" w:lastRow="0" w:firstColumn="1" w:lastColumn="0" w:noHBand="0" w:noVBand="1"/>
      </w:tblPr>
      <w:tblGrid>
        <w:gridCol w:w="2384"/>
        <w:gridCol w:w="7786"/>
      </w:tblGrid>
      <w:tr w:rsidR="00F451D0" w:rsidRPr="00046A2B" w:rsidTr="00D8390A">
        <w:trPr>
          <w:trHeight w:val="816"/>
        </w:trPr>
        <w:tc>
          <w:tcPr>
            <w:tcW w:w="2384" w:type="dxa"/>
          </w:tcPr>
          <w:p w:rsidR="00F451D0" w:rsidRPr="00A33DA3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86" w:type="dxa"/>
          </w:tcPr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9.15-9.35 – Речевая деятельность</w:t>
            </w:r>
          </w:p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9.45-10.05 – Музыкальная деятельность</w:t>
            </w:r>
          </w:p>
        </w:tc>
      </w:tr>
      <w:tr w:rsidR="00F451D0" w:rsidRPr="00046A2B" w:rsidTr="00D8390A">
        <w:trPr>
          <w:trHeight w:val="662"/>
        </w:trPr>
        <w:tc>
          <w:tcPr>
            <w:tcW w:w="2384" w:type="dxa"/>
          </w:tcPr>
          <w:p w:rsidR="00F451D0" w:rsidRPr="00A33DA3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86" w:type="dxa"/>
          </w:tcPr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9.15-9.35 – Познавательная деятельность</w:t>
            </w:r>
            <w:r w:rsidR="00A33DA3">
              <w:rPr>
                <w:rFonts w:ascii="Times New Roman" w:hAnsi="Times New Roman"/>
                <w:sz w:val="24"/>
                <w:szCs w:val="24"/>
              </w:rPr>
              <w:t xml:space="preserve"> (формирование элементарных математических представлений)</w:t>
            </w:r>
          </w:p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9.45-10.05 – Физическая культура</w:t>
            </w:r>
          </w:p>
        </w:tc>
      </w:tr>
      <w:tr w:rsidR="00F451D0" w:rsidRPr="00046A2B" w:rsidTr="00D8390A">
        <w:trPr>
          <w:trHeight w:val="1332"/>
        </w:trPr>
        <w:tc>
          <w:tcPr>
            <w:tcW w:w="2384" w:type="dxa"/>
          </w:tcPr>
          <w:p w:rsidR="00F451D0" w:rsidRPr="00A33DA3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86" w:type="dxa"/>
          </w:tcPr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9.15-9.35 – Познавательная деятельность (ознакомление с миром природы и социальны миром)</w:t>
            </w:r>
          </w:p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9.45-10.05 – Изобразительная деятельность</w:t>
            </w:r>
          </w:p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(конструирование, аппликация – чередуются)</w:t>
            </w:r>
          </w:p>
        </w:tc>
      </w:tr>
      <w:tr w:rsidR="00F451D0" w:rsidRPr="00046A2B" w:rsidTr="00D8390A">
        <w:trPr>
          <w:trHeight w:val="662"/>
        </w:trPr>
        <w:tc>
          <w:tcPr>
            <w:tcW w:w="2384" w:type="dxa"/>
          </w:tcPr>
          <w:p w:rsidR="00F451D0" w:rsidRPr="00A33DA3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86" w:type="dxa"/>
          </w:tcPr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 xml:space="preserve">9.15-9.35 – </w:t>
            </w:r>
            <w:r w:rsidR="00D8390A" w:rsidRPr="00046A2B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9.45-10.05</w:t>
            </w:r>
            <w:r w:rsidR="00D8390A" w:rsidRPr="00046A2B">
              <w:rPr>
                <w:rFonts w:ascii="Times New Roman" w:hAnsi="Times New Roman"/>
                <w:sz w:val="24"/>
                <w:szCs w:val="24"/>
              </w:rPr>
              <w:t xml:space="preserve"> – Физическая культура</w:t>
            </w:r>
          </w:p>
        </w:tc>
      </w:tr>
      <w:tr w:rsidR="00F451D0" w:rsidRPr="00046A2B" w:rsidTr="00D8390A">
        <w:trPr>
          <w:trHeight w:val="997"/>
        </w:trPr>
        <w:tc>
          <w:tcPr>
            <w:tcW w:w="2384" w:type="dxa"/>
          </w:tcPr>
          <w:p w:rsidR="00F451D0" w:rsidRPr="00A33DA3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86" w:type="dxa"/>
          </w:tcPr>
          <w:p w:rsidR="00F451D0" w:rsidRPr="00046A2B" w:rsidRDefault="00F451D0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9.15-9.35</w:t>
            </w:r>
            <w:r w:rsidR="00D8390A" w:rsidRPr="00046A2B">
              <w:rPr>
                <w:rFonts w:ascii="Times New Roman" w:hAnsi="Times New Roman"/>
                <w:sz w:val="24"/>
                <w:szCs w:val="24"/>
              </w:rPr>
              <w:t xml:space="preserve"> – Музыкальная деятельность</w:t>
            </w:r>
          </w:p>
          <w:p w:rsidR="00D8390A" w:rsidRPr="00046A2B" w:rsidRDefault="00D8390A" w:rsidP="00D8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2B">
              <w:rPr>
                <w:rFonts w:ascii="Times New Roman" w:hAnsi="Times New Roman"/>
                <w:sz w:val="24"/>
                <w:szCs w:val="24"/>
              </w:rPr>
              <w:t>9.45-10.05 – Изобразительная деятельность</w:t>
            </w:r>
          </w:p>
          <w:p w:rsidR="00F451D0" w:rsidRPr="00046A2B" w:rsidRDefault="00A33DA3" w:rsidP="00A33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(лепка</w:t>
            </w:r>
            <w:r w:rsidR="00D8390A" w:rsidRPr="00046A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835F0" w:rsidRDefault="004835F0" w:rsidP="005E0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Pr="005B572C"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5E0018" w:rsidRPr="00E70ADE" w:rsidRDefault="005E0018" w:rsidP="005E00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E0018" w:rsidRPr="00485431" w:rsidRDefault="005E0018" w:rsidP="00D8390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:rsidR="00C81D41" w:rsidRDefault="005E0018" w:rsidP="00C8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</w:t>
      </w:r>
      <w:r w:rsidR="00C81D41">
        <w:rPr>
          <w:rFonts w:ascii="Times New Roman" w:hAnsi="Times New Roman" w:cs="Times New Roman"/>
          <w:sz w:val="28"/>
          <w:szCs w:val="28"/>
        </w:rPr>
        <w:t>го общения, проблемных ситуаций.</w:t>
      </w:r>
    </w:p>
    <w:p w:rsidR="00046A2B" w:rsidRDefault="00046A2B" w:rsidP="00A33DA3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недели</w:t>
      </w:r>
    </w:p>
    <w:tbl>
      <w:tblPr>
        <w:tblStyle w:val="a7"/>
        <w:tblW w:w="477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1460"/>
        <w:gridCol w:w="3041"/>
        <w:gridCol w:w="3649"/>
      </w:tblGrid>
      <w:tr w:rsidR="00A25C69" w:rsidRPr="003C2B90" w:rsidTr="00C25C48">
        <w:tc>
          <w:tcPr>
            <w:tcW w:w="47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A25C69" w:rsidRPr="003C2B90" w:rsidRDefault="00A25C69" w:rsidP="00C25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A25C69" w:rsidRPr="004A67B8" w:rsidRDefault="00A25C69" w:rsidP="00C25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475D1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C000"/>
          </w:tcPr>
          <w:p w:rsidR="00A25C69" w:rsidRDefault="00A25C69" w:rsidP="00C25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 праздника (события)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A25C69" w:rsidRPr="003C2B90" w:rsidRDefault="00A25C69" w:rsidP="00C25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A25C69" w:rsidRPr="00532774" w:rsidTr="00C25C48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02.09-06.09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01.09 – День знаний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0"/>
              </w:rPr>
              <w:t>Я в детском саду</w:t>
            </w:r>
          </w:p>
        </w:tc>
      </w:tr>
      <w:tr w:rsidR="00A25C69" w:rsidRPr="00532774" w:rsidTr="00C25C48">
        <w:trPr>
          <w:cantSplit/>
          <w:trHeight w:val="31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09.09-13.09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Осень ранняя пришла – мы ее встречаем. Деревья.</w:t>
            </w:r>
          </w:p>
        </w:tc>
      </w:tr>
      <w:tr w:rsidR="00A25C69" w:rsidRPr="00532774" w:rsidTr="00C25C48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16.09-20.09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21.09 - Всемирный день мира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Ты и я - друзья</w:t>
            </w:r>
          </w:p>
        </w:tc>
      </w:tr>
      <w:tr w:rsidR="00A25C69" w:rsidRPr="00532774" w:rsidTr="00C25C48">
        <w:trPr>
          <w:cantSplit/>
          <w:trHeight w:val="143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23.09-27.09</w:t>
            </w:r>
          </w:p>
          <w:p w:rsidR="00A25C69" w:rsidRPr="004F5F68" w:rsidRDefault="00A25C69" w:rsidP="00C25C48">
            <w:pPr>
              <w:spacing w:line="360" w:lineRule="auto"/>
              <w:ind w:right="-5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A25C69" w:rsidRPr="004F5F68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Кто работает в детском саду?</w:t>
            </w:r>
          </w:p>
        </w:tc>
      </w:tr>
      <w:tr w:rsidR="00A25C69" w:rsidRPr="00532774" w:rsidTr="00A25C69">
        <w:trPr>
          <w:cantSplit/>
          <w:trHeight w:val="142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30.09-04.10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леса</w:t>
            </w:r>
          </w:p>
        </w:tc>
      </w:tr>
      <w:tr w:rsidR="00A25C69" w:rsidRPr="00532774" w:rsidTr="00A25C69">
        <w:trPr>
          <w:cantSplit/>
          <w:trHeight w:val="15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07.10-11.10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подарила? (овощи и фрукты)</w:t>
            </w:r>
          </w:p>
        </w:tc>
      </w:tr>
      <w:tr w:rsidR="00A25C69" w:rsidRPr="00532774" w:rsidTr="00A25C69">
        <w:trPr>
          <w:cantSplit/>
          <w:trHeight w:val="36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14.10-18.10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15.10 – День собирания  осенних листьев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20.10.24 – День отца в России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осени. Осенние явления природы</w:t>
            </w:r>
          </w:p>
        </w:tc>
      </w:tr>
      <w:tr w:rsidR="00A25C69" w:rsidRPr="00532774" w:rsidTr="00A25C69">
        <w:trPr>
          <w:cantSplit/>
          <w:trHeight w:val="17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21.10-25.10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Кладовая леса: ягоды и грибы</w:t>
            </w:r>
          </w:p>
        </w:tc>
      </w:tr>
      <w:tr w:rsidR="00A25C69" w:rsidRPr="00532774" w:rsidTr="00A25C69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after="200"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28.10-01.11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Cs w:val="24"/>
              </w:rPr>
              <w:t>04.11 – День народного единства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в России</w:t>
            </w:r>
          </w:p>
        </w:tc>
      </w:tr>
      <w:tr w:rsidR="00A25C69" w:rsidRPr="00532774" w:rsidTr="00C25C48">
        <w:trPr>
          <w:cantSplit/>
          <w:trHeight w:val="251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05.11-08.11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Посуда и продукты питания</w:t>
            </w:r>
          </w:p>
        </w:tc>
      </w:tr>
      <w:tr w:rsidR="00A25C69" w:rsidRPr="00A568A7" w:rsidTr="00C25C48">
        <w:trPr>
          <w:cantSplit/>
          <w:trHeight w:val="31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11.11-15.11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12.11 – День синички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Птицы осенью</w:t>
            </w:r>
          </w:p>
        </w:tc>
      </w:tr>
      <w:tr w:rsidR="00A25C69" w:rsidRPr="00532774" w:rsidTr="00C25C4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18.11-22.11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День матери</w:t>
            </w:r>
          </w:p>
        </w:tc>
      </w:tr>
      <w:tr w:rsidR="00A25C69" w:rsidRPr="00532774" w:rsidTr="00C25C48">
        <w:trPr>
          <w:cantSplit/>
          <w:trHeight w:val="31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25.11-29.11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</w:t>
            </w:r>
          </w:p>
        </w:tc>
      </w:tr>
      <w:tr w:rsidR="00A25C69" w:rsidRPr="00532774" w:rsidTr="00A25C69">
        <w:trPr>
          <w:cantSplit/>
          <w:trHeight w:val="30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774">
              <w:rPr>
                <w:rFonts w:ascii="Times New Roman" w:hAnsi="Times New Roman" w:cs="Times New Roman"/>
                <w:b/>
                <w:sz w:val="24"/>
                <w:szCs w:val="16"/>
              </w:rPr>
              <w:t>Декабрь</w:t>
            </w:r>
            <w:r w:rsidRPr="00532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02.12-06.12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 Инструменты</w:t>
            </w:r>
          </w:p>
        </w:tc>
      </w:tr>
      <w:tr w:rsidR="00A25C69" w:rsidRPr="00532774" w:rsidTr="00A25C69">
        <w:trPr>
          <w:cantSplit/>
          <w:trHeight w:val="139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09.12-13.12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Спешит к нам Зима</w:t>
            </w:r>
          </w:p>
        </w:tc>
      </w:tr>
      <w:tr w:rsidR="00A25C69" w:rsidRPr="00532774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16.12-20.12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Скоро Новый год</w:t>
            </w:r>
          </w:p>
        </w:tc>
      </w:tr>
      <w:tr w:rsidR="00A25C69" w:rsidRPr="00532774" w:rsidTr="00A25C69">
        <w:trPr>
          <w:cantSplit/>
          <w:trHeight w:val="27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23.12-27.12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29.12 - День пушистой елочки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Украшаем елку</w:t>
            </w:r>
          </w:p>
        </w:tc>
      </w:tr>
      <w:tr w:rsidR="00A25C69" w:rsidRPr="00532774" w:rsidTr="00C25C48">
        <w:trPr>
          <w:cantSplit/>
          <w:trHeight w:val="153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774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Январь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08.01-10.01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В мире вежливых слов</w:t>
            </w:r>
          </w:p>
        </w:tc>
      </w:tr>
      <w:tr w:rsidR="00A25C69" w:rsidRPr="00532774" w:rsidTr="00C25C48">
        <w:trPr>
          <w:cantSplit/>
          <w:trHeight w:val="201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13.01-17.01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спорт</w:t>
            </w:r>
          </w:p>
        </w:tc>
      </w:tr>
      <w:tr w:rsidR="00A25C69" w:rsidRPr="00532774" w:rsidTr="00C25C48">
        <w:trPr>
          <w:cantSplit/>
          <w:trHeight w:val="70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20.01-24.01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21.01 - Всемирный день снега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</w:t>
            </w:r>
          </w:p>
        </w:tc>
      </w:tr>
      <w:tr w:rsidR="00A25C69" w:rsidRPr="00532774" w:rsidTr="00C25C48">
        <w:trPr>
          <w:cantSplit/>
          <w:trHeight w:val="198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532774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27.01-31.01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На чем мы ездим. ПДД</w:t>
            </w:r>
          </w:p>
        </w:tc>
      </w:tr>
      <w:tr w:rsidR="00A25C69" w:rsidRPr="00532774" w:rsidTr="00A25C69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03.02-07.02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Мир неживой природы. Свойства и материалы</w:t>
            </w:r>
          </w:p>
        </w:tc>
      </w:tr>
      <w:tr w:rsidR="00A25C69" w:rsidRPr="00532774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10.02-14.02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Мебель</w:t>
            </w:r>
          </w:p>
        </w:tc>
      </w:tr>
      <w:tr w:rsidR="00A25C69" w:rsidRPr="00532774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17.02-21.02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</w:tr>
      <w:tr w:rsidR="00A25C69" w:rsidRPr="00532774" w:rsidTr="00A25C69">
        <w:trPr>
          <w:cantSplit/>
          <w:trHeight w:val="30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25.02-28.02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02.03.25 – Масленица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 идет, весну за руку ведет</w:t>
            </w:r>
          </w:p>
        </w:tc>
      </w:tr>
      <w:tr w:rsidR="00A25C69" w:rsidRPr="00532774" w:rsidTr="00C25C48">
        <w:trPr>
          <w:cantSplit/>
          <w:trHeight w:val="31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03.03-07.03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8 марта. Мамин праздник</w:t>
            </w:r>
          </w:p>
        </w:tc>
      </w:tr>
      <w:tr w:rsidR="00A25C69" w:rsidRPr="00532774" w:rsidTr="00C25C48">
        <w:trPr>
          <w:cantSplit/>
          <w:trHeight w:val="171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11.03-14.03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</w:t>
            </w:r>
          </w:p>
        </w:tc>
      </w:tr>
      <w:tr w:rsidR="00A25C69" w:rsidRPr="00532774" w:rsidTr="00C25C4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17.03-21.03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Вода вокруг нас</w:t>
            </w:r>
          </w:p>
        </w:tc>
      </w:tr>
      <w:tr w:rsidR="00A25C69" w:rsidRPr="00532774" w:rsidTr="00C25C48">
        <w:trPr>
          <w:cantSplit/>
          <w:trHeight w:val="352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24.03-28.03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Последняя неделя марта – неделя детской книги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</w:tr>
      <w:tr w:rsidR="00A25C69" w:rsidRPr="004C3997" w:rsidTr="00A25C69">
        <w:trPr>
          <w:cantSplit/>
          <w:trHeight w:val="351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Апрель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31.03-04.04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себя. Мое здоровье</w:t>
            </w:r>
          </w:p>
        </w:tc>
      </w:tr>
      <w:tr w:rsidR="00A25C69" w:rsidRPr="004C3997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07.04-11.04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12.04 - День космонавтики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Космическое путешествие</w:t>
            </w:r>
          </w:p>
        </w:tc>
      </w:tr>
      <w:tr w:rsidR="00A25C69" w:rsidRPr="004C3997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14.04-18.04</w:t>
            </w:r>
          </w:p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нашего города</w:t>
            </w:r>
          </w:p>
        </w:tc>
      </w:tr>
      <w:tr w:rsidR="00A25C69" w:rsidRPr="004C3997" w:rsidTr="00A25C69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21.04-25.04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 Комнатные растения.</w:t>
            </w:r>
          </w:p>
        </w:tc>
      </w:tr>
      <w:tr w:rsidR="00A25C69" w:rsidRPr="004C3997" w:rsidTr="00A25C69">
        <w:trPr>
          <w:cantSplit/>
          <w:trHeight w:val="28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28.04-30.04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Безопасность дома.</w:t>
            </w:r>
          </w:p>
        </w:tc>
      </w:tr>
      <w:tr w:rsidR="00A25C69" w:rsidRPr="004C3997" w:rsidTr="00C25C48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A25C69" w:rsidRPr="003D0A6E" w:rsidRDefault="00A25C69" w:rsidP="00C25C48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4496">
              <w:rPr>
                <w:rFonts w:ascii="Times New Roman" w:hAnsi="Times New Roman" w:cs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05.05-08.05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09.05 – День Победы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</w:tr>
      <w:tr w:rsidR="00A25C69" w:rsidRPr="004C3997" w:rsidTr="00C25C4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12.05-16.05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сад и огород. Цветы</w:t>
            </w:r>
          </w:p>
        </w:tc>
      </w:tr>
      <w:tr w:rsidR="00A25C69" w:rsidRPr="001475FA" w:rsidTr="00C25C4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19.05-23.05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20.05 - Всемирный день пчёл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</w:tr>
      <w:tr w:rsidR="00A25C69" w:rsidRPr="001475FA" w:rsidTr="00C25C4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A25C69" w:rsidRDefault="00A25C69" w:rsidP="00C25C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1" w:type="pct"/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26.05-30.05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A25C69" w:rsidRPr="00A25C69" w:rsidRDefault="00A25C69" w:rsidP="00C25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</w:t>
            </w:r>
          </w:p>
        </w:tc>
      </w:tr>
    </w:tbl>
    <w:p w:rsidR="00A25C69" w:rsidRPr="00046A2B" w:rsidRDefault="00A25C69" w:rsidP="00A33DA3">
      <w:pPr>
        <w:shd w:val="clear" w:color="auto" w:fill="FFFFFF"/>
        <w:spacing w:after="0" w:line="240" w:lineRule="auto"/>
        <w:ind w:left="-142" w:firstLine="142"/>
        <w:jc w:val="center"/>
        <w:rPr>
          <w:rFonts w:eastAsia="Times New Roman" w:cs="Calibri"/>
          <w:color w:val="000000"/>
          <w:lang w:eastAsia="ru-RU"/>
        </w:rPr>
      </w:pPr>
    </w:p>
    <w:p w:rsidR="005E0018" w:rsidRDefault="005E0018" w:rsidP="00046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0F5F59" w:rsidRPr="000F5F59" w:rsidRDefault="000F5F59" w:rsidP="005E001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F5F59" w:rsidRPr="000F5F59" w:rsidRDefault="000F5F59" w:rsidP="000F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F59">
        <w:rPr>
          <w:rFonts w:ascii="Times New Roman" w:hAnsi="Times New Roman" w:cs="Times New Roman"/>
          <w:sz w:val="24"/>
          <w:szCs w:val="24"/>
        </w:rPr>
        <w:t>РППС группы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0F5F59" w:rsidRPr="000F5F59" w:rsidRDefault="000F5F59" w:rsidP="000F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F59">
        <w:rPr>
          <w:rFonts w:ascii="Times New Roman" w:hAnsi="Times New Roman" w:cs="Times New Roman"/>
          <w:sz w:val="24"/>
          <w:szCs w:val="24"/>
        </w:rPr>
        <w:t xml:space="preserve">РППС группы </w:t>
      </w:r>
      <w:r w:rsidRPr="000F5F59">
        <w:rPr>
          <w:rFonts w:ascii="Times New Roman" w:hAnsi="Times New Roman" w:cs="Times New Roman"/>
          <w:sz w:val="24"/>
          <w:szCs w:val="24"/>
        </w:rPr>
        <w:tab/>
        <w:t xml:space="preserve">создается </w:t>
      </w:r>
      <w:r w:rsidRPr="000F5F59">
        <w:rPr>
          <w:rFonts w:ascii="Times New Roman" w:hAnsi="Times New Roman" w:cs="Times New Roman"/>
          <w:sz w:val="24"/>
          <w:szCs w:val="24"/>
        </w:rPr>
        <w:tab/>
        <w:t>как единое пространство. Все компоненты которого, как в помещении, так и вне его, согласуются между собой по содержанию, масштабу, художественному решению</w:t>
      </w:r>
    </w:p>
    <w:p w:rsidR="000F5F59" w:rsidRPr="000F5F59" w:rsidRDefault="000F5F59" w:rsidP="000F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18" w:rsidRPr="005B572C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18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 образовательного процесса в средней группе</w:t>
      </w:r>
    </w:p>
    <w:p w:rsidR="000F5F59" w:rsidRDefault="000F5F59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Ind w:w="6" w:type="dxa"/>
        <w:tblCellMar>
          <w:top w:w="5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992"/>
        <w:gridCol w:w="6353"/>
      </w:tblGrid>
      <w:tr w:rsidR="000F5F59" w:rsidRPr="000F5F59" w:rsidTr="00AA19F8">
        <w:trPr>
          <w:trHeight w:val="135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>В группе созданы материально-технические условия, обеспечивающие: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1) возможность достижения обучающимися планируемых результатов освоения Федеральной программы; </w:t>
            </w:r>
          </w:p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F59" w:rsidRPr="000F5F59" w:rsidTr="00AA19F8">
        <w:trPr>
          <w:trHeight w:val="837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      </w:r>
          </w:p>
        </w:tc>
      </w:tr>
      <w:tr w:rsidR="000F5F59" w:rsidRPr="000F5F59" w:rsidTr="00AA19F8">
        <w:trPr>
          <w:trHeight w:val="451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группа имеет необходимое оснащение и оборудование для всех видов воспитательной и </w:t>
            </w:r>
          </w:p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обучающихся </w:t>
            </w:r>
          </w:p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59" w:rsidRPr="000F5F59" w:rsidRDefault="000F5F59" w:rsidP="000F5F5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обеспечивает образование детей через игру, общение, познавательно исследовательскую деятельность и другие формы активности ребенка с участием взрослых и других детей; </w:t>
            </w:r>
          </w:p>
          <w:p w:rsidR="000F5F59" w:rsidRPr="000F5F59" w:rsidRDefault="000F5F59" w:rsidP="000F5F5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      </w:r>
          </w:p>
          <w:p w:rsidR="000F5F59" w:rsidRPr="000F5F59" w:rsidRDefault="000F5F59" w:rsidP="000F5F5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мебель, техническое оборудование, инвентарь для художественного, театрального, музыкального творчества, музыкальные инструменты; </w:t>
            </w:r>
          </w:p>
          <w:p w:rsidR="000F5F59" w:rsidRPr="000F5F59" w:rsidRDefault="000F5F59" w:rsidP="000F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5F59" w:rsidRPr="005B572C" w:rsidRDefault="000F5F59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18" w:rsidRPr="005B572C" w:rsidRDefault="005E0018" w:rsidP="005E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018" w:rsidRPr="005B572C" w:rsidSect="000C1F6C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0DAC"/>
    <w:multiLevelType w:val="hybridMultilevel"/>
    <w:tmpl w:val="433CE090"/>
    <w:lvl w:ilvl="0" w:tplc="B6E4EB68">
      <w:start w:val="1"/>
      <w:numFmt w:val="bullet"/>
      <w:lvlText w:val="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0AA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AD39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61B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8C2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2095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2B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90B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06A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018"/>
    <w:rsid w:val="000206C1"/>
    <w:rsid w:val="00046A2B"/>
    <w:rsid w:val="000C1F6C"/>
    <w:rsid w:val="000F5F59"/>
    <w:rsid w:val="0023751B"/>
    <w:rsid w:val="002631F3"/>
    <w:rsid w:val="002F5989"/>
    <w:rsid w:val="004835F0"/>
    <w:rsid w:val="004C0461"/>
    <w:rsid w:val="005E0018"/>
    <w:rsid w:val="005F41F3"/>
    <w:rsid w:val="00783FF5"/>
    <w:rsid w:val="009A4A51"/>
    <w:rsid w:val="00A25C69"/>
    <w:rsid w:val="00A33DA3"/>
    <w:rsid w:val="00A65294"/>
    <w:rsid w:val="00AA17AE"/>
    <w:rsid w:val="00AA19F8"/>
    <w:rsid w:val="00AF32FE"/>
    <w:rsid w:val="00B331B9"/>
    <w:rsid w:val="00B52623"/>
    <w:rsid w:val="00B52D1F"/>
    <w:rsid w:val="00C81D41"/>
    <w:rsid w:val="00D02F69"/>
    <w:rsid w:val="00D656AC"/>
    <w:rsid w:val="00D678CA"/>
    <w:rsid w:val="00D76BA7"/>
    <w:rsid w:val="00D8390A"/>
    <w:rsid w:val="00F2431B"/>
    <w:rsid w:val="00F451D0"/>
    <w:rsid w:val="00F8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FA92"/>
  <w15:docId w15:val="{F17A7B74-756F-4B2D-BB65-F63AF30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18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1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5E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1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533-73BC-4A20-A614-9AB342CF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15647</Words>
  <Characters>89189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2024-11-11T13:30:00Z</cp:lastPrinted>
  <dcterms:created xsi:type="dcterms:W3CDTF">2023-06-19T08:24:00Z</dcterms:created>
  <dcterms:modified xsi:type="dcterms:W3CDTF">2024-11-15T07:26:00Z</dcterms:modified>
</cp:coreProperties>
</file>