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E96" w:rsidRPr="00F55E0D" w:rsidRDefault="00F55E0D" w:rsidP="00F55E0D">
      <w:pPr>
        <w:pStyle w:val="Default"/>
        <w:jc w:val="center"/>
        <w:rPr>
          <w:b/>
          <w:sz w:val="32"/>
          <w:szCs w:val="32"/>
        </w:rPr>
      </w:pPr>
      <w:r w:rsidRPr="00F55E0D">
        <w:rPr>
          <w:b/>
          <w:sz w:val="32"/>
          <w:szCs w:val="32"/>
        </w:rPr>
        <w:t>Краткосрочный проект «День защитника Отечества»</w:t>
      </w:r>
    </w:p>
    <w:p w:rsidR="00F55E0D" w:rsidRPr="00F55E0D" w:rsidRDefault="00F55E0D" w:rsidP="00F55E0D">
      <w:pPr>
        <w:pStyle w:val="Default"/>
        <w:jc w:val="center"/>
        <w:rPr>
          <w:b/>
          <w:sz w:val="32"/>
          <w:szCs w:val="32"/>
        </w:rPr>
      </w:pPr>
      <w:r w:rsidRPr="00F55E0D">
        <w:rPr>
          <w:b/>
          <w:sz w:val="32"/>
          <w:szCs w:val="32"/>
        </w:rPr>
        <w:t>(старшая группа)</w:t>
      </w:r>
    </w:p>
    <w:p w:rsidR="003F0E96" w:rsidRDefault="003F0E96" w:rsidP="003F0E96">
      <w:pPr>
        <w:pStyle w:val="Default"/>
      </w:pP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Вид проекта: </w:t>
      </w:r>
      <w:r>
        <w:rPr>
          <w:sz w:val="28"/>
          <w:szCs w:val="28"/>
        </w:rPr>
        <w:t xml:space="preserve">познавательно-игровой, творческий.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Образовательные области: речевое развитие, познавательное развитие, физическое развитие, художественно-эстетическое развитие, социально-коммуникативное развитие.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Продолжительность проекта</w:t>
      </w:r>
      <w:r w:rsidR="00F55E0D">
        <w:rPr>
          <w:sz w:val="28"/>
          <w:szCs w:val="28"/>
        </w:rPr>
        <w:t>: 2 недели. С 14</w:t>
      </w:r>
      <w:r>
        <w:rPr>
          <w:sz w:val="28"/>
          <w:szCs w:val="28"/>
        </w:rPr>
        <w:t>.0</w:t>
      </w:r>
      <w:r w:rsidR="00F55E0D">
        <w:rPr>
          <w:sz w:val="28"/>
          <w:szCs w:val="28"/>
        </w:rPr>
        <w:t>2.2022 по 22.02.2022</w:t>
      </w:r>
      <w:r>
        <w:rPr>
          <w:sz w:val="28"/>
          <w:szCs w:val="28"/>
        </w:rPr>
        <w:t xml:space="preserve">г.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Участники проекта: </w:t>
      </w:r>
      <w:r>
        <w:rPr>
          <w:sz w:val="28"/>
          <w:szCs w:val="28"/>
        </w:rPr>
        <w:t>дети старшей группы, родители воспитанников, воспит</w:t>
      </w:r>
      <w:r w:rsidR="00F55E0D">
        <w:rPr>
          <w:sz w:val="28"/>
          <w:szCs w:val="28"/>
        </w:rPr>
        <w:t>атель</w:t>
      </w:r>
      <w:r>
        <w:rPr>
          <w:sz w:val="28"/>
          <w:szCs w:val="28"/>
        </w:rPr>
        <w:t xml:space="preserve">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 проекта: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Формировать у детей дошкольного возраста чувство патриотизма, гордости и уважения к Российской армии.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 проекта: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Формировать у детей представления о Российской Армии и представление об особенностях военной службы, о родах войск, военной технике.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Воспитывать чувство гордости за свою армию и вызвать желание быть похожими на сильных российских воинов.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Формирование у детей любви к Родине.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Проводить работу с родителями, привлекая их к патриотическому воспитанию детей в семье.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Актуальность проблемы: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Проблема нравственно-патриотического воспитания детей дошкольного возраста, является одной из первостепенных для современного общества.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воспитание патриотизма, гражданственности – достаточно трудная задача, решение которой требует терпения и такта. Подчас в современных семьях подобные вопросы не считаются важными и заслуживающими должного внимания.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Этот проект является отличной возможность воспитать чувство гордости за свой народ, за армию, Родину. Вызвать желание быть похожими на смелых и отважных воинов своей страны.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Ожидаемый результат: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Дети имеют представление о празднике </w:t>
      </w:r>
      <w:r>
        <w:rPr>
          <w:i/>
          <w:iCs/>
          <w:sz w:val="28"/>
          <w:szCs w:val="28"/>
        </w:rPr>
        <w:t>«23 февраля»</w:t>
      </w:r>
      <w:r>
        <w:rPr>
          <w:sz w:val="28"/>
          <w:szCs w:val="28"/>
        </w:rPr>
        <w:t xml:space="preserve">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Проявляют интерес и уважение к армии, к защитникам Отечества.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Стремятся к совершенствованию своих физических качеств, к укреплению здоровья.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Дети имеют представления о Российской Армии и представление об особенностях военной службы о родах войск, военной технике.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Включение родителей в образовательный процесс ДОУ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Краткое содержание проекта: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 w:rsidR="00F55E0D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фото выставка</w:t>
      </w:r>
      <w:proofErr w:type="gramEnd"/>
      <w:r>
        <w:rPr>
          <w:sz w:val="28"/>
          <w:szCs w:val="28"/>
        </w:rPr>
        <w:t xml:space="preserve"> </w:t>
      </w:r>
      <w:r w:rsidR="00F55E0D">
        <w:rPr>
          <w:i/>
          <w:iCs/>
          <w:sz w:val="28"/>
          <w:szCs w:val="28"/>
        </w:rPr>
        <w:t>«Бравые солдаты</w:t>
      </w:r>
      <w:r>
        <w:rPr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;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конкурс рисунков </w:t>
      </w:r>
      <w:r>
        <w:rPr>
          <w:i/>
          <w:iCs/>
          <w:sz w:val="28"/>
          <w:szCs w:val="28"/>
        </w:rPr>
        <w:t>«Наша армия сильна, охраняет нас она»</w:t>
      </w:r>
      <w:r>
        <w:rPr>
          <w:sz w:val="28"/>
          <w:szCs w:val="28"/>
        </w:rPr>
        <w:t xml:space="preserve">; </w:t>
      </w:r>
    </w:p>
    <w:p w:rsidR="003F0E96" w:rsidRDefault="003F0E96" w:rsidP="003F0E96">
      <w:pPr>
        <w:pStyle w:val="Default"/>
        <w:pageBreakBefore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подарки для пап и дедушек;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праздничное мероприятие посвященное </w:t>
      </w:r>
      <w:r>
        <w:rPr>
          <w:i/>
          <w:iCs/>
          <w:sz w:val="28"/>
          <w:szCs w:val="28"/>
        </w:rPr>
        <w:t>«Дню защитника Отечества»</w:t>
      </w:r>
      <w:r>
        <w:rPr>
          <w:sz w:val="28"/>
          <w:szCs w:val="28"/>
        </w:rPr>
        <w:t xml:space="preserve">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План реализации проекта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Социально-коммуникативное развитие: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дидактические игры: </w:t>
      </w:r>
      <w:r>
        <w:rPr>
          <w:i/>
          <w:iCs/>
          <w:sz w:val="28"/>
          <w:szCs w:val="28"/>
        </w:rPr>
        <w:t>«Подбери картинку»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«Что нужно солдату?»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«Чья форма?»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«Военная техника»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«Угадай по описанию»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«Назови войска»</w:t>
      </w:r>
      <w:r>
        <w:rPr>
          <w:sz w:val="28"/>
          <w:szCs w:val="28"/>
        </w:rPr>
        <w:t xml:space="preserve">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сюжетно-ролевые игры: </w:t>
      </w:r>
      <w:r>
        <w:rPr>
          <w:i/>
          <w:iCs/>
          <w:sz w:val="28"/>
          <w:szCs w:val="28"/>
        </w:rPr>
        <w:t>«Пограничники»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«Танкисты»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«Летчики»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«Военный парад»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«Мы моряки»</w:t>
      </w:r>
      <w:r>
        <w:rPr>
          <w:sz w:val="28"/>
          <w:szCs w:val="28"/>
        </w:rPr>
        <w:t xml:space="preserve">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игры-соревнования: </w:t>
      </w:r>
      <w:r>
        <w:rPr>
          <w:i/>
          <w:iCs/>
          <w:sz w:val="28"/>
          <w:szCs w:val="28"/>
        </w:rPr>
        <w:t>«Кто быстрее доставит донесение в штаб»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«Самый меткий»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«Разведчики»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«Пройди, не замочив ног»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«Преодолей препятствие»</w:t>
      </w:r>
      <w:r>
        <w:rPr>
          <w:sz w:val="28"/>
          <w:szCs w:val="28"/>
        </w:rPr>
        <w:t xml:space="preserve">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Речевое развитие: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Вечер загадок о профессиях военных.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Разучивание стихов и песен об армии и военных.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Рассказ Ю. Коваля </w:t>
      </w:r>
      <w:r>
        <w:rPr>
          <w:i/>
          <w:iCs/>
          <w:sz w:val="28"/>
          <w:szCs w:val="28"/>
        </w:rPr>
        <w:t>«На границе»</w:t>
      </w:r>
      <w:r>
        <w:rPr>
          <w:sz w:val="28"/>
          <w:szCs w:val="28"/>
        </w:rPr>
        <w:t xml:space="preserve">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чтение стихов посвященных 23 февраля Т. Бокова, Л. Татьяничева, В. Орлова, К. Авдеенко.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Художественно-эстетическое развитие: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Рисование: «Военная техника».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Лепка «Танки»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Конструирование из бумаги </w:t>
      </w:r>
      <w:r>
        <w:rPr>
          <w:i/>
          <w:iCs/>
          <w:sz w:val="28"/>
          <w:szCs w:val="28"/>
        </w:rPr>
        <w:t>«Оригами»</w:t>
      </w:r>
      <w:r>
        <w:rPr>
          <w:sz w:val="28"/>
          <w:szCs w:val="28"/>
        </w:rPr>
        <w:t xml:space="preserve">: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>«Пилотка»</w:t>
      </w:r>
      <w:r>
        <w:rPr>
          <w:sz w:val="28"/>
          <w:szCs w:val="28"/>
        </w:rPr>
        <w:t xml:space="preserve">, «Самолет»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Творческая деятельность </w:t>
      </w:r>
      <w:r>
        <w:rPr>
          <w:i/>
          <w:iCs/>
          <w:sz w:val="28"/>
          <w:szCs w:val="28"/>
        </w:rPr>
        <w:t>«Подарки для пап и дедушек»</w:t>
      </w:r>
      <w:r>
        <w:rPr>
          <w:sz w:val="28"/>
          <w:szCs w:val="28"/>
        </w:rPr>
        <w:t xml:space="preserve">;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Раскрашивание раскрасок на военную тематику.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Создание альбома </w:t>
      </w:r>
      <w:r>
        <w:rPr>
          <w:i/>
          <w:iCs/>
          <w:sz w:val="28"/>
          <w:szCs w:val="28"/>
        </w:rPr>
        <w:t xml:space="preserve">«Города герои»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Прослушивание песен: </w:t>
      </w:r>
      <w:r>
        <w:rPr>
          <w:i/>
          <w:iCs/>
          <w:sz w:val="28"/>
          <w:szCs w:val="28"/>
        </w:rPr>
        <w:t>«Папа может»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«Будем в армии служить»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 xml:space="preserve">«Бескозырка белая»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Познавательное развитие: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Беседы: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i/>
          <w:iCs/>
          <w:sz w:val="28"/>
          <w:szCs w:val="28"/>
        </w:rPr>
        <w:t xml:space="preserve">«С чего начинается Родина?»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i/>
          <w:iCs/>
          <w:sz w:val="28"/>
          <w:szCs w:val="28"/>
        </w:rPr>
        <w:t xml:space="preserve">«День Защитника Отечества» </w:t>
      </w:r>
      <w:r>
        <w:rPr>
          <w:sz w:val="28"/>
          <w:szCs w:val="28"/>
        </w:rPr>
        <w:t xml:space="preserve">- </w:t>
      </w:r>
      <w:r>
        <w:rPr>
          <w:i/>
          <w:iCs/>
          <w:sz w:val="28"/>
          <w:szCs w:val="28"/>
        </w:rPr>
        <w:t>«Наша армия»</w:t>
      </w:r>
      <w:r>
        <w:rPr>
          <w:sz w:val="28"/>
          <w:szCs w:val="28"/>
        </w:rPr>
        <w:t xml:space="preserve">,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i/>
          <w:iCs/>
          <w:sz w:val="28"/>
          <w:szCs w:val="28"/>
        </w:rPr>
        <w:t>«Вредные привычки»</w:t>
      </w:r>
      <w:r>
        <w:rPr>
          <w:sz w:val="28"/>
          <w:szCs w:val="28"/>
        </w:rPr>
        <w:t xml:space="preserve">,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i/>
          <w:iCs/>
          <w:sz w:val="28"/>
          <w:szCs w:val="28"/>
        </w:rPr>
        <w:t>«Мой внешний вид»</w:t>
      </w:r>
      <w:r>
        <w:rPr>
          <w:sz w:val="28"/>
          <w:szCs w:val="28"/>
        </w:rPr>
        <w:t xml:space="preserve">,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i/>
          <w:iCs/>
          <w:sz w:val="28"/>
          <w:szCs w:val="28"/>
        </w:rPr>
        <w:t>«Беседа о мужестве и храбрости»</w:t>
      </w:r>
      <w:r>
        <w:rPr>
          <w:sz w:val="28"/>
          <w:szCs w:val="28"/>
        </w:rPr>
        <w:t xml:space="preserve">,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i/>
          <w:iCs/>
          <w:sz w:val="28"/>
          <w:szCs w:val="28"/>
        </w:rPr>
        <w:t>«Родственники, служащие в Армии»</w:t>
      </w:r>
      <w:r>
        <w:rPr>
          <w:sz w:val="28"/>
          <w:szCs w:val="28"/>
        </w:rPr>
        <w:t xml:space="preserve">,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i/>
          <w:iCs/>
          <w:sz w:val="28"/>
          <w:szCs w:val="28"/>
        </w:rPr>
        <w:t>«Профессия – военный»</w:t>
      </w:r>
      <w:r>
        <w:rPr>
          <w:sz w:val="28"/>
          <w:szCs w:val="28"/>
        </w:rPr>
        <w:t xml:space="preserve">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Беседы по правилам патриотических игр, безопасность в музыкальном зале.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Рассматривание иллюстраций: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«Моя столица - моя Москва»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Физическое развитие: </w:t>
      </w:r>
    </w:p>
    <w:p w:rsidR="003F0E96" w:rsidRDefault="003F0E96" w:rsidP="003F0E96">
      <w:pPr>
        <w:pStyle w:val="Default"/>
        <w:pageBreakBefore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Комплекс утренней гимнастики </w:t>
      </w:r>
      <w:r>
        <w:rPr>
          <w:i/>
          <w:iCs/>
          <w:sz w:val="28"/>
          <w:szCs w:val="28"/>
        </w:rPr>
        <w:t xml:space="preserve">«Мы солдаты»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Разучивание пальчиковой гимнастики и физкультминуток.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Занятие по физическому развитию </w:t>
      </w:r>
      <w:r>
        <w:rPr>
          <w:i/>
          <w:iCs/>
          <w:sz w:val="28"/>
          <w:szCs w:val="28"/>
        </w:rPr>
        <w:t xml:space="preserve">«Пограничники»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Итоговое мероприятие: </w:t>
      </w:r>
    </w:p>
    <w:p w:rsidR="003F0E96" w:rsidRDefault="00F55E0D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Викторина </w:t>
      </w:r>
      <w:r w:rsidR="003F0E96">
        <w:rPr>
          <w:i/>
          <w:iCs/>
          <w:sz w:val="28"/>
          <w:szCs w:val="28"/>
        </w:rPr>
        <w:t>«День защитника Отечества»</w:t>
      </w:r>
      <w:r w:rsidR="003F0E96">
        <w:rPr>
          <w:sz w:val="28"/>
          <w:szCs w:val="28"/>
        </w:rPr>
        <w:t xml:space="preserve">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Наглядная информация: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Оформление стенда с работами детей.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Оформление в приёмной уголка </w:t>
      </w:r>
      <w:r>
        <w:rPr>
          <w:i/>
          <w:iCs/>
          <w:sz w:val="28"/>
          <w:szCs w:val="28"/>
        </w:rPr>
        <w:t>«С 23 февраля»</w:t>
      </w:r>
      <w:r>
        <w:rPr>
          <w:sz w:val="28"/>
          <w:szCs w:val="28"/>
        </w:rPr>
        <w:t xml:space="preserve">.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Результат реализации проекта: </w:t>
      </w:r>
    </w:p>
    <w:p w:rsidR="003F0E96" w:rsidRDefault="003F0E96" w:rsidP="003F0E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Дети имеют представление о празднике </w:t>
      </w:r>
      <w:r>
        <w:rPr>
          <w:i/>
          <w:iCs/>
          <w:sz w:val="28"/>
          <w:szCs w:val="28"/>
        </w:rPr>
        <w:t>«23 февраля – День защитника Отечества»</w:t>
      </w:r>
      <w:r>
        <w:rPr>
          <w:sz w:val="28"/>
          <w:szCs w:val="28"/>
        </w:rPr>
        <w:t xml:space="preserve">. </w:t>
      </w:r>
    </w:p>
    <w:p w:rsidR="003F0E96" w:rsidRPr="00F55E0D" w:rsidRDefault="003F0E96" w:rsidP="003F0E96">
      <w:pPr>
        <w:pStyle w:val="Default"/>
        <w:rPr>
          <w:sz w:val="28"/>
          <w:szCs w:val="28"/>
        </w:rPr>
      </w:pPr>
      <w:r w:rsidRPr="00F55E0D">
        <w:rPr>
          <w:sz w:val="28"/>
          <w:szCs w:val="28"/>
        </w:rPr>
        <w:t xml:space="preserve">2. У детей появился интерес и уважение к армии, к защитникам Отечества. </w:t>
      </w:r>
    </w:p>
    <w:p w:rsidR="003F0E96" w:rsidRPr="00F55E0D" w:rsidRDefault="003F0E96" w:rsidP="003F0E96">
      <w:pPr>
        <w:pStyle w:val="Default"/>
        <w:rPr>
          <w:sz w:val="28"/>
          <w:szCs w:val="28"/>
        </w:rPr>
      </w:pPr>
      <w:r w:rsidRPr="00F55E0D">
        <w:rPr>
          <w:sz w:val="28"/>
          <w:szCs w:val="28"/>
        </w:rPr>
        <w:t xml:space="preserve">3. Дети проявляют активность в стремлении к совершенствованию своих физических качеств, к укреплению здоровья. </w:t>
      </w:r>
    </w:p>
    <w:p w:rsidR="003F0E96" w:rsidRPr="00F55E0D" w:rsidRDefault="003F0E96" w:rsidP="003F0E96">
      <w:pPr>
        <w:pStyle w:val="Default"/>
        <w:rPr>
          <w:sz w:val="28"/>
          <w:szCs w:val="28"/>
        </w:rPr>
      </w:pPr>
      <w:r w:rsidRPr="00F55E0D">
        <w:rPr>
          <w:sz w:val="28"/>
          <w:szCs w:val="28"/>
        </w:rPr>
        <w:t xml:space="preserve">4. Расширились представления о Российской Армии и представление об особенностях военной службы о родах войск, военной технике. </w:t>
      </w:r>
    </w:p>
    <w:p w:rsidR="003F0E96" w:rsidRDefault="003F0E96" w:rsidP="003F0E96">
      <w:pPr>
        <w:rPr>
          <w:rFonts w:ascii="Times New Roman" w:hAnsi="Times New Roman" w:cs="Times New Roman"/>
          <w:sz w:val="28"/>
          <w:szCs w:val="28"/>
        </w:rPr>
      </w:pPr>
      <w:r w:rsidRPr="00F55E0D">
        <w:rPr>
          <w:rFonts w:ascii="Times New Roman" w:hAnsi="Times New Roman" w:cs="Times New Roman"/>
          <w:sz w:val="28"/>
          <w:szCs w:val="28"/>
        </w:rPr>
        <w:t>5. Родители активно включились в образовательный процесс ДОУ.</w:t>
      </w:r>
    </w:p>
    <w:p w:rsidR="00790B96" w:rsidRDefault="00790B96" w:rsidP="00195F41">
      <w:pPr>
        <w:pStyle w:val="a5"/>
        <w:spacing w:before="0" w:beforeAutospacing="0" w:after="0" w:afterAutospacing="0" w:line="210" w:lineRule="atLeast"/>
        <w:jc w:val="center"/>
        <w:rPr>
          <w:b/>
          <w:bCs/>
          <w:color w:val="0D0D0D"/>
          <w:sz w:val="32"/>
          <w:szCs w:val="32"/>
        </w:rPr>
      </w:pPr>
      <w:r>
        <w:rPr>
          <w:b/>
          <w:bCs/>
          <w:color w:val="0D0D0D"/>
          <w:sz w:val="32"/>
          <w:szCs w:val="32"/>
        </w:rPr>
        <w:t>Отчет о проделанной работе</w:t>
      </w:r>
      <w:r w:rsidRPr="00790B96">
        <w:rPr>
          <w:b/>
          <w:bCs/>
          <w:color w:val="0D0D0D"/>
          <w:sz w:val="32"/>
          <w:szCs w:val="32"/>
        </w:rPr>
        <w:t xml:space="preserve"> </w:t>
      </w:r>
      <w:r>
        <w:rPr>
          <w:b/>
          <w:bCs/>
          <w:color w:val="0D0D0D"/>
          <w:sz w:val="32"/>
          <w:szCs w:val="32"/>
        </w:rPr>
        <w:t>в старшей группе.</w:t>
      </w:r>
    </w:p>
    <w:p w:rsidR="00195F41" w:rsidRDefault="00195F41" w:rsidP="00195F41">
      <w:pPr>
        <w:pStyle w:val="a5"/>
        <w:spacing w:before="0" w:beforeAutospacing="0" w:after="0" w:afterAutospacing="0" w:line="210" w:lineRule="atLeast"/>
        <w:jc w:val="center"/>
        <w:rPr>
          <w:b/>
          <w:bCs/>
          <w:color w:val="0D0D0D"/>
          <w:sz w:val="32"/>
          <w:szCs w:val="32"/>
        </w:rPr>
      </w:pPr>
    </w:p>
    <w:p w:rsidR="00790B96" w:rsidRDefault="003F5790" w:rsidP="00790B96">
      <w:pPr>
        <w:pStyle w:val="a5"/>
        <w:spacing w:before="0" w:beforeAutospacing="0" w:after="0" w:afterAutospacing="0" w:line="210" w:lineRule="atLeast"/>
      </w:pPr>
      <w:r>
        <w:rPr>
          <w:color w:val="0D0D0D"/>
          <w:sz w:val="27"/>
          <w:szCs w:val="27"/>
        </w:rPr>
        <w:t xml:space="preserve">    </w:t>
      </w:r>
      <w:r w:rsidR="00790B96">
        <w:rPr>
          <w:color w:val="0D0D0D"/>
          <w:sz w:val="27"/>
          <w:szCs w:val="27"/>
        </w:rPr>
        <w:t>Праздник 23 февраля в детском саду – хороший повод для воспитания у дошкольников чувства патриотизма, формирования у детей гордости за славных защитников Отечества. Это праздник всех людей, которые стоят на страже нашей Родины</w:t>
      </w:r>
      <w:r w:rsidR="00195F41">
        <w:rPr>
          <w:color w:val="0D0D0D"/>
          <w:sz w:val="27"/>
          <w:szCs w:val="27"/>
        </w:rPr>
        <w:t xml:space="preserve"> - с</w:t>
      </w:r>
      <w:r w:rsidR="00790B96">
        <w:rPr>
          <w:color w:val="0D0D0D"/>
          <w:sz w:val="27"/>
          <w:szCs w:val="27"/>
        </w:rPr>
        <w:t>мелых и отважных, ловких и надёжных, а также праздник мальчиков, которые вырастут и станут защитниками Отечества.</w:t>
      </w:r>
    </w:p>
    <w:p w:rsidR="00790B96" w:rsidRDefault="003F5790" w:rsidP="00790B96">
      <w:pPr>
        <w:pStyle w:val="a5"/>
        <w:spacing w:before="0" w:beforeAutospacing="0" w:after="0" w:afterAutospacing="0" w:line="210" w:lineRule="atLeast"/>
      </w:pPr>
      <w:r>
        <w:rPr>
          <w:color w:val="0D0D0D"/>
          <w:sz w:val="27"/>
          <w:szCs w:val="27"/>
        </w:rPr>
        <w:t>Я</w:t>
      </w:r>
      <w:r w:rsidR="00790B96">
        <w:rPr>
          <w:color w:val="0D0D0D"/>
          <w:sz w:val="27"/>
          <w:szCs w:val="27"/>
        </w:rPr>
        <w:t xml:space="preserve"> рассказывала своим </w:t>
      </w:r>
      <w:proofErr w:type="gramStart"/>
      <w:r w:rsidR="00790B96">
        <w:rPr>
          <w:color w:val="0D0D0D"/>
          <w:sz w:val="27"/>
          <w:szCs w:val="27"/>
        </w:rPr>
        <w:t>воспитанникам</w:t>
      </w:r>
      <w:proofErr w:type="gramEnd"/>
      <w:r w:rsidR="00790B96">
        <w:rPr>
          <w:color w:val="0D0D0D"/>
          <w:sz w:val="27"/>
          <w:szCs w:val="27"/>
        </w:rPr>
        <w:t xml:space="preserve"> что такое армия, почему 23 февраля - День Защитника Отечества. Воспитывала уважительное отношение к военному человеку, человеку в форме, прививала любовь к Родине и патриотические чувства.</w:t>
      </w:r>
    </w:p>
    <w:p w:rsidR="00D3597C" w:rsidRDefault="00790B96" w:rsidP="00790B96">
      <w:pPr>
        <w:pStyle w:val="a5"/>
        <w:spacing w:before="0" w:beforeAutospacing="0" w:after="0" w:afterAutospacing="0" w:line="210" w:lineRule="atLeast"/>
        <w:rPr>
          <w:color w:val="0D0D0D"/>
          <w:sz w:val="27"/>
          <w:szCs w:val="27"/>
        </w:rPr>
      </w:pPr>
      <w:r>
        <w:rPr>
          <w:color w:val="0D0D0D"/>
        </w:rPr>
        <w:t>     </w:t>
      </w:r>
      <w:r>
        <w:rPr>
          <w:color w:val="0D0D0D"/>
          <w:sz w:val="27"/>
          <w:szCs w:val="27"/>
        </w:rPr>
        <w:t xml:space="preserve">Праздник в детском саду – это радость, веселье, торжество, которое разделяют взрослые и дети. Всю предпраздничную неделю, в группе проходили занятия, посвященные этому празднику. </w:t>
      </w:r>
    </w:p>
    <w:p w:rsidR="00790B96" w:rsidRDefault="003F5790" w:rsidP="00790B96">
      <w:pPr>
        <w:pStyle w:val="a5"/>
        <w:spacing w:before="0" w:beforeAutospacing="0" w:after="0" w:afterAutospacing="0" w:line="210" w:lineRule="atLeast"/>
        <w:rPr>
          <w:color w:val="0D0D0D"/>
          <w:sz w:val="27"/>
          <w:szCs w:val="27"/>
        </w:rPr>
      </w:pPr>
      <w:r>
        <w:rPr>
          <w:color w:val="0D0D0D"/>
          <w:sz w:val="27"/>
          <w:szCs w:val="27"/>
        </w:rPr>
        <w:t xml:space="preserve">     </w:t>
      </w:r>
      <w:r w:rsidR="00D3597C">
        <w:rPr>
          <w:color w:val="0D0D0D"/>
          <w:sz w:val="27"/>
          <w:szCs w:val="27"/>
        </w:rPr>
        <w:t xml:space="preserve">В рамках проекта прошли литературные чтения. </w:t>
      </w:r>
      <w:r w:rsidR="00790B96">
        <w:rPr>
          <w:color w:val="0D0D0D"/>
          <w:sz w:val="27"/>
          <w:szCs w:val="27"/>
        </w:rPr>
        <w:t>Мы читали стихи, рассказы, проводили беседы, смотрели</w:t>
      </w:r>
      <w:r w:rsidR="00D3597C">
        <w:rPr>
          <w:color w:val="0D0D0D"/>
          <w:sz w:val="27"/>
          <w:szCs w:val="27"/>
        </w:rPr>
        <w:t xml:space="preserve"> презентации</w:t>
      </w:r>
      <w:r w:rsidR="00790B96">
        <w:rPr>
          <w:color w:val="0D0D0D"/>
          <w:sz w:val="27"/>
          <w:szCs w:val="27"/>
        </w:rPr>
        <w:t>,</w:t>
      </w:r>
      <w:r>
        <w:rPr>
          <w:color w:val="0D0D0D"/>
          <w:sz w:val="27"/>
          <w:szCs w:val="27"/>
        </w:rPr>
        <w:t xml:space="preserve"> отгадывали загадки и</w:t>
      </w:r>
      <w:r w:rsidR="00790B96">
        <w:rPr>
          <w:color w:val="0D0D0D"/>
          <w:sz w:val="27"/>
          <w:szCs w:val="27"/>
        </w:rPr>
        <w:t xml:space="preserve"> разучивали песни.</w:t>
      </w:r>
    </w:p>
    <w:p w:rsidR="00302423" w:rsidRDefault="00302423" w:rsidP="00790B96">
      <w:pPr>
        <w:pStyle w:val="a5"/>
        <w:spacing w:before="0" w:beforeAutospacing="0" w:after="0" w:afterAutospacing="0" w:line="210" w:lineRule="atLeast"/>
        <w:rPr>
          <w:color w:val="0D0D0D"/>
          <w:sz w:val="27"/>
          <w:szCs w:val="27"/>
        </w:rPr>
      </w:pPr>
    </w:p>
    <w:p w:rsidR="00302423" w:rsidRDefault="00302423" w:rsidP="00790B96">
      <w:pPr>
        <w:pStyle w:val="a5"/>
        <w:spacing w:before="0" w:beforeAutospacing="0" w:after="0" w:afterAutospacing="0" w:line="210" w:lineRule="atLeast"/>
        <w:rPr>
          <w:color w:val="0D0D0D"/>
          <w:sz w:val="27"/>
          <w:szCs w:val="27"/>
        </w:rPr>
      </w:pPr>
      <w:r>
        <w:rPr>
          <w:noProof/>
          <w:color w:val="0D0D0D"/>
          <w:sz w:val="27"/>
          <w:szCs w:val="27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Sony\AppData\Local\Temp\Rar$DIa0.505\a411e160-29c8-45d5-9c95-4dd8dd5ba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AppData\Local\Temp\Rar$DIa0.505\a411e160-29c8-45d5-9c95-4dd8dd5ba5e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423" w:rsidRDefault="00302423" w:rsidP="00790B96">
      <w:pPr>
        <w:pStyle w:val="a5"/>
        <w:spacing w:before="0" w:beforeAutospacing="0" w:after="0" w:afterAutospacing="0" w:line="210" w:lineRule="atLeast"/>
        <w:rPr>
          <w:color w:val="0D0D0D"/>
          <w:sz w:val="27"/>
          <w:szCs w:val="27"/>
        </w:rPr>
      </w:pPr>
    </w:p>
    <w:p w:rsidR="00302423" w:rsidRDefault="00302423" w:rsidP="00790B96">
      <w:pPr>
        <w:pStyle w:val="a5"/>
        <w:spacing w:before="0" w:beforeAutospacing="0" w:after="0" w:afterAutospacing="0" w:line="210" w:lineRule="atLeast"/>
        <w:rPr>
          <w:color w:val="0D0D0D"/>
          <w:sz w:val="27"/>
          <w:szCs w:val="27"/>
        </w:rPr>
      </w:pPr>
      <w:r>
        <w:rPr>
          <w:noProof/>
          <w:color w:val="0D0D0D"/>
          <w:sz w:val="27"/>
          <w:szCs w:val="27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Sony\AppData\Local\Temp\Rar$DIa0.452\c5746160-1563-445c-8fc9-13fab5ab18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AppData\Local\Temp\Rar$DIa0.452\c5746160-1563-445c-8fc9-13fab5ab18f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423" w:rsidRDefault="00302423" w:rsidP="00790B96">
      <w:pPr>
        <w:pStyle w:val="a5"/>
        <w:spacing w:before="0" w:beforeAutospacing="0" w:after="0" w:afterAutospacing="0" w:line="210" w:lineRule="atLeast"/>
        <w:rPr>
          <w:color w:val="0D0D0D"/>
          <w:sz w:val="27"/>
          <w:szCs w:val="27"/>
        </w:rPr>
      </w:pPr>
      <w:r>
        <w:rPr>
          <w:noProof/>
          <w:color w:val="0D0D0D"/>
          <w:sz w:val="27"/>
          <w:szCs w:val="27"/>
        </w:rPr>
        <w:lastRenderedPageBreak/>
        <w:drawing>
          <wp:inline distT="0" distB="0" distL="0" distR="0">
            <wp:extent cx="5940425" cy="4169197"/>
            <wp:effectExtent l="19050" t="0" r="3175" b="0"/>
            <wp:docPr id="6" name="Рисунок 6" descr="C:\Users\Sony\AppData\Local\Temp\Rar$DIa0.365\f1e19c88-38ed-402b-bee3-b627b08ee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AppData\Local\Temp\Rar$DIa0.365\f1e19c88-38ed-402b-bee3-b627b08eefe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423" w:rsidRDefault="00302423" w:rsidP="00790B96">
      <w:pPr>
        <w:pStyle w:val="a5"/>
        <w:spacing w:before="0" w:beforeAutospacing="0" w:after="0" w:afterAutospacing="0" w:line="210" w:lineRule="atLeast"/>
        <w:rPr>
          <w:color w:val="0D0D0D"/>
          <w:sz w:val="27"/>
          <w:szCs w:val="27"/>
        </w:rPr>
      </w:pPr>
    </w:p>
    <w:p w:rsidR="00302423" w:rsidRDefault="00302423" w:rsidP="00790B96">
      <w:pPr>
        <w:pStyle w:val="a5"/>
        <w:spacing w:before="0" w:beforeAutospacing="0" w:after="0" w:afterAutospacing="0" w:line="210" w:lineRule="atLeast"/>
        <w:rPr>
          <w:color w:val="0D0D0D"/>
          <w:sz w:val="27"/>
          <w:szCs w:val="27"/>
        </w:rPr>
      </w:pPr>
      <w:r>
        <w:rPr>
          <w:noProof/>
          <w:color w:val="0D0D0D"/>
          <w:sz w:val="27"/>
          <w:szCs w:val="27"/>
        </w:rPr>
        <w:drawing>
          <wp:inline distT="0" distB="0" distL="0" distR="0">
            <wp:extent cx="5940425" cy="4678945"/>
            <wp:effectExtent l="19050" t="0" r="3175" b="0"/>
            <wp:docPr id="7" name="Рисунок 7" descr="C:\Users\Sony\AppData\Local\Temp\Rar$DIa0.637\135a0c08-5278-427b-95a3-924c5291b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AppData\Local\Temp\Rar$DIa0.637\135a0c08-5278-427b-95a3-924c5291b1e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423" w:rsidRPr="00D3597C" w:rsidRDefault="00302423" w:rsidP="00790B96">
      <w:pPr>
        <w:pStyle w:val="a5"/>
        <w:spacing w:before="0" w:beforeAutospacing="0" w:after="0" w:afterAutospacing="0" w:line="210" w:lineRule="atLeast"/>
        <w:rPr>
          <w:color w:val="0D0D0D"/>
          <w:sz w:val="27"/>
          <w:szCs w:val="27"/>
        </w:rPr>
      </w:pPr>
    </w:p>
    <w:p w:rsidR="00790B96" w:rsidRDefault="003F5790" w:rsidP="00790B96">
      <w:pPr>
        <w:pStyle w:val="a5"/>
        <w:spacing w:before="0" w:beforeAutospacing="0" w:after="0" w:afterAutospacing="0" w:line="210" w:lineRule="atLeast"/>
        <w:rPr>
          <w:color w:val="0D0D0D"/>
          <w:sz w:val="27"/>
          <w:szCs w:val="27"/>
        </w:rPr>
      </w:pPr>
      <w:r>
        <w:rPr>
          <w:color w:val="0D0D0D"/>
          <w:sz w:val="27"/>
          <w:szCs w:val="27"/>
        </w:rPr>
        <w:lastRenderedPageBreak/>
        <w:t xml:space="preserve">    </w:t>
      </w:r>
      <w:r w:rsidR="00790B96">
        <w:rPr>
          <w:color w:val="0D0D0D"/>
          <w:sz w:val="27"/>
          <w:szCs w:val="27"/>
        </w:rPr>
        <w:t>С большим удовольствием дети</w:t>
      </w:r>
      <w:r w:rsidR="00302423">
        <w:rPr>
          <w:color w:val="0D0D0D"/>
          <w:sz w:val="27"/>
          <w:szCs w:val="27"/>
        </w:rPr>
        <w:t>,</w:t>
      </w:r>
      <w:r w:rsidR="00790B96">
        <w:rPr>
          <w:color w:val="0D0D0D"/>
          <w:sz w:val="27"/>
          <w:szCs w:val="27"/>
        </w:rPr>
        <w:t xml:space="preserve"> </w:t>
      </w:r>
      <w:r w:rsidR="00302423">
        <w:rPr>
          <w:color w:val="0D0D0D"/>
          <w:sz w:val="27"/>
          <w:szCs w:val="27"/>
        </w:rPr>
        <w:t xml:space="preserve">своими руками, </w:t>
      </w:r>
      <w:r w:rsidR="00790B96">
        <w:rPr>
          <w:color w:val="0D0D0D"/>
          <w:sz w:val="27"/>
          <w:szCs w:val="27"/>
        </w:rPr>
        <w:t>готовили подарок папам</w:t>
      </w:r>
      <w:r w:rsidR="00302423">
        <w:rPr>
          <w:color w:val="0D0D0D"/>
          <w:sz w:val="27"/>
          <w:szCs w:val="27"/>
        </w:rPr>
        <w:t xml:space="preserve"> - </w:t>
      </w:r>
      <w:r w:rsidR="00790B96">
        <w:rPr>
          <w:color w:val="0D0D0D"/>
          <w:sz w:val="27"/>
          <w:szCs w:val="27"/>
        </w:rPr>
        <w:t>поздравительную открытку.</w:t>
      </w:r>
    </w:p>
    <w:p w:rsidR="00CF1CBE" w:rsidRDefault="00CF1CBE" w:rsidP="00790B96">
      <w:pPr>
        <w:pStyle w:val="a5"/>
        <w:spacing w:before="0" w:beforeAutospacing="0" w:after="0" w:afterAutospacing="0" w:line="210" w:lineRule="atLeast"/>
        <w:rPr>
          <w:color w:val="0D0D0D"/>
          <w:sz w:val="27"/>
          <w:szCs w:val="27"/>
        </w:rPr>
      </w:pPr>
    </w:p>
    <w:p w:rsidR="00302423" w:rsidRDefault="00302423" w:rsidP="00790B96">
      <w:pPr>
        <w:pStyle w:val="a5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>
            <wp:extent cx="2850515" cy="3179420"/>
            <wp:effectExtent l="19050" t="0" r="6985" b="0"/>
            <wp:docPr id="8" name="Рисунок 8" descr="C:\Users\Sony\AppData\Local\Temp\Rar$DIa0.953\1167b9e5-3a28-45d1-accf-40a34f971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AppData\Local\Temp\Rar$DIa0.953\1167b9e5-3a28-45d1-accf-40a34f971d7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17" cy="318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70906" cy="3181350"/>
            <wp:effectExtent l="19050" t="0" r="5644" b="0"/>
            <wp:docPr id="9" name="Рисунок 9" descr="C:\Users\Sony\AppData\Local\Temp\Rar$DIa0.636\4911ef86-ad84-4cc1-952c-aae785f7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AppData\Local\Temp\Rar$DIa0.636\4911ef86-ad84-4cc1-952c-aae785f735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51" cy="318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02423" w:rsidRDefault="00302423" w:rsidP="00790B96">
      <w:pPr>
        <w:pStyle w:val="a5"/>
        <w:spacing w:before="0" w:beforeAutospacing="0" w:after="0" w:afterAutospacing="0" w:line="210" w:lineRule="atLeast"/>
      </w:pPr>
    </w:p>
    <w:p w:rsidR="00302423" w:rsidRDefault="00302423" w:rsidP="00790B96">
      <w:pPr>
        <w:pStyle w:val="a5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>
            <wp:extent cx="2850356" cy="3800475"/>
            <wp:effectExtent l="19050" t="0" r="7144" b="0"/>
            <wp:docPr id="10" name="Рисунок 10" descr="C:\Users\Sony\AppData\Local\Temp\Rar$DIa0.561\886649b0-0372-48a9-9165-7e8c41e68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AppData\Local\Temp\Rar$DIa0.561\886649b0-0372-48a9-9165-7e8c41e687a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56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64644" cy="3819525"/>
            <wp:effectExtent l="19050" t="0" r="0" b="0"/>
            <wp:docPr id="11" name="Рисунок 11" descr="C:\Users\Sony\AppData\Local\Temp\Rar$DIa0.404\e85ba557-6748-4a61-8e09-d3e3bd9bdc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y\AppData\Local\Temp\Rar$DIa0.404\e85ba557-6748-4a61-8e09-d3e3bd9bdcb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44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BE" w:rsidRDefault="00CF1CBE" w:rsidP="00790B96">
      <w:pPr>
        <w:pStyle w:val="a5"/>
        <w:spacing w:before="0" w:beforeAutospacing="0" w:after="0" w:afterAutospacing="0" w:line="210" w:lineRule="atLeast"/>
      </w:pPr>
    </w:p>
    <w:p w:rsidR="00CF1CBE" w:rsidRDefault="00CF1CBE" w:rsidP="00790B96">
      <w:pPr>
        <w:pStyle w:val="a5"/>
        <w:spacing w:before="0" w:beforeAutospacing="0" w:after="0" w:afterAutospacing="0" w:line="210" w:lineRule="atLeast"/>
      </w:pPr>
    </w:p>
    <w:p w:rsidR="00CF1CBE" w:rsidRDefault="00CF1CBE" w:rsidP="00CF1CBE">
      <w:pPr>
        <w:pStyle w:val="a5"/>
        <w:spacing w:before="0" w:beforeAutospacing="0" w:after="0" w:afterAutospacing="0" w:line="21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3209925" cy="4279900"/>
            <wp:effectExtent l="19050" t="0" r="9525" b="0"/>
            <wp:docPr id="12" name="Рисунок 12" descr="C:\Users\Sony\AppData\Local\Temp\Rar$DIa0.738\f9950cc6-0a5d-480d-a1de-1f24400d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y\AppData\Local\Temp\Rar$DIa0.738\f9950cc6-0a5d-480d-a1de-1f24400d56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B96" w:rsidRDefault="00790B96" w:rsidP="00790B96">
      <w:pPr>
        <w:pStyle w:val="a5"/>
        <w:spacing w:before="0" w:beforeAutospacing="0" w:after="0" w:afterAutospacing="0" w:line="210" w:lineRule="atLeast"/>
      </w:pPr>
    </w:p>
    <w:p w:rsidR="00CF1CBE" w:rsidRDefault="00790B96" w:rsidP="00302423">
      <w:pPr>
        <w:jc w:val="center"/>
        <w:rPr>
          <w:noProof/>
        </w:rPr>
      </w:pPr>
      <w:r w:rsidRPr="00302423">
        <w:rPr>
          <w:i/>
          <w:color w:val="C00000"/>
          <w:sz w:val="36"/>
          <w:szCs w:val="36"/>
          <w:shd w:val="clear" w:color="auto" w:fill="FFFFFF"/>
        </w:rPr>
        <w:t>Мы от всей души поздравляем наших пап с этим замечательным праздником, желаем семейного счастья, успехов во всех делах, отменного здоровья и всегда хорошего настроения!</w:t>
      </w:r>
      <w:r w:rsidR="00CF1CBE" w:rsidRPr="00CF1CBE">
        <w:rPr>
          <w:noProof/>
        </w:rPr>
        <w:t xml:space="preserve"> </w:t>
      </w:r>
    </w:p>
    <w:p w:rsidR="00CF1CBE" w:rsidRPr="00CF1CBE" w:rsidRDefault="00CF1CBE" w:rsidP="00CF1CB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737272" cy="3371850"/>
            <wp:effectExtent l="19050" t="0" r="0" b="0"/>
            <wp:docPr id="2" name="Рисунок 13" descr="C:\Users\Sony\AppData\Local\Temp\Rar$DIa0.624\f1047e9d-a6c7-4002-aef7-bf1a673a8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y\AppData\Local\Temp\Rar$DIa0.624\f1047e9d-a6c7-4002-aef7-bf1a673a8cc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342" cy="337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CBE" w:rsidRPr="00CF1CBE" w:rsidSect="003F6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0E96"/>
    <w:rsid w:val="00195F41"/>
    <w:rsid w:val="00302423"/>
    <w:rsid w:val="003F0E96"/>
    <w:rsid w:val="003F5790"/>
    <w:rsid w:val="003F664B"/>
    <w:rsid w:val="004D60E2"/>
    <w:rsid w:val="00790B96"/>
    <w:rsid w:val="00CF1CBE"/>
    <w:rsid w:val="00D3597C"/>
    <w:rsid w:val="00F55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6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F0E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9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B9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90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38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51086-D1CB-424E-8541-5147FCA36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7</cp:revision>
  <cp:lastPrinted>2022-02-26T09:03:00Z</cp:lastPrinted>
  <dcterms:created xsi:type="dcterms:W3CDTF">2022-02-20T12:59:00Z</dcterms:created>
  <dcterms:modified xsi:type="dcterms:W3CDTF">2022-02-26T09:05:00Z</dcterms:modified>
</cp:coreProperties>
</file>