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2F" w:rsidRDefault="00B9286D">
      <w:r>
        <w:rPr>
          <w:noProof/>
        </w:rPr>
        <w:drawing>
          <wp:anchor distT="0" distB="0" distL="114300" distR="114300" simplePos="0" relativeHeight="251659264" behindDoc="0" locked="0" layoutInCell="1" allowOverlap="0" wp14:anchorId="1CA89F2F" wp14:editId="0BEF823A">
            <wp:simplePos x="0" y="0"/>
            <wp:positionH relativeFrom="page">
              <wp:posOffset>352425</wp:posOffset>
            </wp:positionH>
            <wp:positionV relativeFrom="page">
              <wp:posOffset>285750</wp:posOffset>
            </wp:positionV>
            <wp:extent cx="6794500" cy="983615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83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6F3D2F" w:rsidRPr="006F3D2F" w:rsidRDefault="006F3D2F" w:rsidP="006F3D2F">
      <w:pPr>
        <w:spacing w:after="0"/>
        <w:ind w:right="238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1. Общие положения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 Настоящее Положение о порядке и основании перевода, отчисления и восстановления детей в муниципальном бюджетном дошкольном образовате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льном учреждении детский сад №1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 Каменского района Ростовской области (далее - Положение) устанавливает соответствующие правила и регулирует деятельность дошкольного образовательного учреждения по вопросам перевода, отчисления и восстановления в учреждении детей.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1.2. Данное Положение устанавливает порядок и основания перевода, отчисления и восстановления воспитанников в ДОУ, сохранения места за обучающимися детьми, а также регулирования возникающих спорных вопросов при реализации данных действий в дошкольном образовательном учреждении.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1.3. При переводе, отчислении и восстановлении детей ДОУ руководствуется: </w:t>
      </w:r>
    </w:p>
    <w:p w:rsidR="006F3D2F" w:rsidRPr="006F3D2F" w:rsidRDefault="006F3D2F" w:rsidP="006F3D2F">
      <w:pPr>
        <w:numPr>
          <w:ilvl w:val="0"/>
          <w:numId w:val="1"/>
        </w:numPr>
        <w:spacing w:after="36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Федеральным законом от 29.12.2012г. №273-ФЗ «Об образовании в Российской Федерации» </w:t>
      </w:r>
    </w:p>
    <w:p w:rsidR="006F3D2F" w:rsidRPr="006F3D2F" w:rsidRDefault="006F3D2F" w:rsidP="006F3D2F">
      <w:pPr>
        <w:numPr>
          <w:ilvl w:val="0"/>
          <w:numId w:val="1"/>
        </w:numPr>
        <w:spacing w:after="36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F3D2F" w:rsidRPr="006F3D2F" w:rsidRDefault="006F3D2F" w:rsidP="006F3D2F">
      <w:pPr>
        <w:numPr>
          <w:ilvl w:val="0"/>
          <w:numId w:val="1"/>
        </w:numPr>
        <w:spacing w:after="36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Приказом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образования»; </w:t>
      </w:r>
    </w:p>
    <w:p w:rsidR="006F3D2F" w:rsidRPr="006F3D2F" w:rsidRDefault="006F3D2F" w:rsidP="006F3D2F">
      <w:pPr>
        <w:numPr>
          <w:ilvl w:val="0"/>
          <w:numId w:val="1"/>
        </w:numPr>
        <w:spacing w:after="36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Приказом Министерства просвещения РФ от 21 января 2019 г. № 33 «О внесении изменений в Порядок приема на обучение по образовательным программам дошкольного образования», утвержденный приказом Министерства образования и науки Российской Федерации от 8 апреля 2014 г. N 293; </w:t>
      </w:r>
    </w:p>
    <w:p w:rsidR="006F3D2F" w:rsidRPr="006F3D2F" w:rsidRDefault="006F3D2F" w:rsidP="006F3D2F">
      <w:pPr>
        <w:numPr>
          <w:ilvl w:val="0"/>
          <w:numId w:val="1"/>
        </w:numPr>
        <w:spacing w:after="36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Приказом Минобрнауки России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6F3D2F" w:rsidRPr="006F3D2F" w:rsidRDefault="006F3D2F" w:rsidP="006F3D2F">
      <w:pPr>
        <w:numPr>
          <w:ilvl w:val="0"/>
          <w:numId w:val="1"/>
        </w:numPr>
        <w:spacing w:after="8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Приказом Министерства просвещения Российской Федерации от 21.01.2019 № 30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1527"; </w:t>
      </w:r>
    </w:p>
    <w:p w:rsidR="006F3D2F" w:rsidRPr="006F3D2F" w:rsidRDefault="006F3D2F" w:rsidP="006F3D2F">
      <w:pPr>
        <w:spacing w:after="8" w:line="268" w:lineRule="auto"/>
        <w:ind w:left="10" w:right="5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Приказом Министерства просвещения Российской Федерации от 25.06.2020 № 320 «О внесении изменений в Порядок и условия осуществления перевода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1527»;</w:t>
      </w:r>
    </w:p>
    <w:p w:rsidR="006F3D2F" w:rsidRPr="006F3D2F" w:rsidRDefault="006F3D2F" w:rsidP="006F3D2F">
      <w:pPr>
        <w:numPr>
          <w:ilvl w:val="0"/>
          <w:numId w:val="1"/>
        </w:numPr>
        <w:spacing w:after="8" w:line="268" w:lineRule="auto"/>
        <w:ind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Федеральным законом № 115-ФЗ от 25 июля 2002г «О правовом положении иностранных граждан в Российской Федерации»; - Уставом МБДОУ детский сад №1 «</w:t>
      </w:r>
      <w:r w:rsidR="0085527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». </w:t>
      </w:r>
    </w:p>
    <w:p w:rsidR="006F3D2F" w:rsidRPr="006F3D2F" w:rsidRDefault="006F3D2F" w:rsidP="006F3D2F">
      <w:pPr>
        <w:spacing w:after="14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 программы, разработанной в соответствии с Положением об основной образовательной программе ДОУ. </w:t>
      </w:r>
    </w:p>
    <w:p w:rsidR="006F3D2F" w:rsidRPr="006F3D2F" w:rsidRDefault="006F3D2F" w:rsidP="006F3D2F">
      <w:pPr>
        <w:keepNext/>
        <w:keepLines/>
        <w:spacing w:after="42"/>
        <w:ind w:left="244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и основания для перевода воспитанника </w:t>
      </w:r>
    </w:p>
    <w:p w:rsidR="006F3D2F" w:rsidRPr="006F3D2F" w:rsidRDefault="006F3D2F" w:rsidP="006F3D2F">
      <w:pPr>
        <w:spacing w:after="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инициативе родителей (законных представителей) ребенка, обучающегося по образовательной программе дошкольного образования;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прекращения деятельности дошкольного образовательного учреждения, аннулирования лицензии на осуществление образовательной деятельности; в случае приостановления действия лицензии.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2.3. Перевод воспитанников не зависит от периода (времени) учебного года.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2.4. В случае перевода ребенка по инициативе его родителей (законных представителей) родители (законные представители) воспитанника: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осуществляют выбор принимающей дошкольной образовательной организации;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</w:t>
      </w:r>
    </w:p>
    <w:p w:rsidR="006F3D2F" w:rsidRPr="006F3D2F" w:rsidRDefault="006F3D2F" w:rsidP="006F3D2F">
      <w:pPr>
        <w:spacing w:after="0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«Интернет»;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отсутствии свободных мест в выбранном дошкольном образовательном учреждении обращаются в Отдел образования Администрации Каменского района для определения принимающего дошкольного образовательного учреждения из числа муниципальных образовательных учреждений;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 </w:t>
      </w:r>
    </w:p>
    <w:p w:rsidR="006F3D2F" w:rsidRPr="006F3D2F" w:rsidRDefault="006F3D2F" w:rsidP="006F3D2F">
      <w:pPr>
        <w:spacing w:after="14" w:line="288" w:lineRule="auto"/>
        <w:ind w:left="-5" w:right="5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 фамилия, имя, отчество (при наличии) воспитанника; дата рождения; направленность группы; наименование принимающей образовательной организации.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2.7. Форма заявления родителей (законных представителей) воспитанника об отчислении в порядке перевода в принимающую образовательную организацию (Приложение №1) размещается на информационном стенде и на официальном сайте ДОУ в сети Интернет.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2.9. ДОУ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образования", ДОУ вправе запросить такие документы у родителя (законного представителя).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Факт ознакомления родителей (законных представителей) воспитанника с Уставом принимающей организации, лицензией на осуществление образовательной деятельности, </w:t>
      </w:r>
      <w:proofErr w:type="spellStart"/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</w:t>
      </w:r>
      <w:proofErr w:type="spellEnd"/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программной документацией и другими документами,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регламентирующими организацию и осуществление образовательной деятельности, фиксируются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(Приложение №2) размещается дошкольным образовательным учреждением на информационном стенде и на официальном сайте детского сада в сети Интернет.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6F3D2F" w:rsidRPr="006F3D2F" w:rsidRDefault="006F3D2F" w:rsidP="006F3D2F">
      <w:pPr>
        <w:spacing w:after="14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2.14. Принимающее ДОУ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2.15. При принятии решения о прекращении деятельности ДОУ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ые</w:t>
      </w:r>
      <w:proofErr w:type="spellEnd"/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 будут переводиться воспитанники на основании письменных согласий их родителей (законных представителей) на перевод.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2.16. О предстоящем переводе 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2.17. О причине, влекущей за собой необходимость перевода воспитанников, ДОУ обязано уведомить Учредителя, родителей (законных представителей) воспитанников в письменной форме, а также разместить указанное уведомление на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2.18. ДОУ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 </w:t>
      </w:r>
    </w:p>
    <w:p w:rsidR="006F3D2F" w:rsidRPr="006F3D2F" w:rsidRDefault="006F3D2F" w:rsidP="006F3D2F">
      <w:pPr>
        <w:spacing w:after="14" w:line="288" w:lineRule="auto"/>
        <w:ind w:left="-5" w:right="74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наименование принимающего дошкольного образовательного учреждения; перечень реализуемых образовательных программ дошкольного образования; возрастную категорию воспитанников; направленность группы; количество свободных мест.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2.19. После получения письменных согласий родителей (законных представителей) воспитанников ДОУ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2.20.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 </w:t>
      </w:r>
    </w:p>
    <w:p w:rsidR="006F3D2F" w:rsidRPr="006F3D2F" w:rsidRDefault="006F3D2F" w:rsidP="006F3D2F">
      <w:pPr>
        <w:spacing w:after="14" w:line="28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2.21. ДОУ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 </w:t>
      </w:r>
    </w:p>
    <w:p w:rsidR="006F3D2F" w:rsidRPr="006F3D2F" w:rsidRDefault="006F3D2F" w:rsidP="006F3D2F">
      <w:pPr>
        <w:keepNext/>
        <w:keepLines/>
        <w:spacing w:after="42"/>
        <w:ind w:left="244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отчисления воспитанников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 </w:t>
      </w:r>
    </w:p>
    <w:p w:rsidR="006F3D2F" w:rsidRPr="006F3D2F" w:rsidRDefault="006F3D2F" w:rsidP="006F3D2F">
      <w:pPr>
        <w:spacing w:after="8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35.2. Отчисление воспитанника из ДОУ может производиться в следующих случаях: по инициативе родителей (законных представителей), в том числе в случае перевода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 </w:t>
      </w:r>
    </w:p>
    <w:p w:rsidR="006F3D2F" w:rsidRPr="006F3D2F" w:rsidRDefault="006F3D2F" w:rsidP="006F3D2F">
      <w:pPr>
        <w:spacing w:after="168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</w:t>
      </w:r>
      <w:r w:rsidR="000B1E8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ей образовательную деятельность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6F3D2F" w:rsidRPr="006F3D2F" w:rsidRDefault="006F3D2F" w:rsidP="006F3D2F">
      <w:pPr>
        <w:keepNext/>
        <w:keepLines/>
        <w:spacing w:after="42"/>
        <w:ind w:left="244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восстановления воспитанников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 </w:t>
      </w:r>
    </w:p>
    <w:p w:rsidR="006F3D2F" w:rsidRPr="006F3D2F" w:rsidRDefault="006F3D2F" w:rsidP="006F3D2F">
      <w:pPr>
        <w:spacing w:after="16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 </w:t>
      </w:r>
    </w:p>
    <w:p w:rsidR="006F3D2F" w:rsidRPr="006F3D2F" w:rsidRDefault="006F3D2F" w:rsidP="006F3D2F">
      <w:pPr>
        <w:keepNext/>
        <w:keepLines/>
        <w:spacing w:after="42"/>
        <w:ind w:left="244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регулирования спорных вопросов </w:t>
      </w:r>
    </w:p>
    <w:p w:rsidR="006F3D2F" w:rsidRPr="006F3D2F" w:rsidRDefault="006F3D2F" w:rsidP="006F3D2F">
      <w:pPr>
        <w:spacing w:after="16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 </w:t>
      </w:r>
    </w:p>
    <w:p w:rsidR="006F3D2F" w:rsidRPr="006F3D2F" w:rsidRDefault="006F3D2F" w:rsidP="006F3D2F">
      <w:pPr>
        <w:keepNext/>
        <w:keepLines/>
        <w:spacing w:after="42"/>
        <w:ind w:left="244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Заключительные положения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6F3D2F" w:rsidRPr="006F3D2F" w:rsidRDefault="006F3D2F" w:rsidP="006F3D2F">
      <w:pPr>
        <w:spacing w:after="36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6.3. Положение принимается на неопределенный срок. Изменения и дополнения к Положению принимаются в порядке, предусмотренном п.8.1. настоящего Положения.  </w:t>
      </w:r>
    </w:p>
    <w:p w:rsidR="006F3D2F" w:rsidRPr="006F3D2F" w:rsidRDefault="006F3D2F" w:rsidP="006F3D2F">
      <w:pPr>
        <w:spacing w:after="4" w:line="268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силу. </w:t>
      </w:r>
    </w:p>
    <w:p w:rsidR="006F3D2F" w:rsidRPr="006F3D2F" w:rsidRDefault="006F3D2F" w:rsidP="006F3D2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br w:type="page"/>
      </w:r>
    </w:p>
    <w:p w:rsidR="006F3D2F" w:rsidRP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 Приложение №1 </w:t>
      </w:r>
    </w:p>
    <w:p w:rsidR="006F3D2F" w:rsidRPr="006F3D2F" w:rsidRDefault="006F3D2F" w:rsidP="006F3D2F">
      <w:pPr>
        <w:spacing w:after="203" w:line="297" w:lineRule="auto"/>
        <w:ind w:left="3154" w:right="62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к Положению о порядке перевода, отчисления и восстановления </w:t>
      </w:r>
      <w:proofErr w:type="gramStart"/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детей  в</w:t>
      </w:r>
      <w:proofErr w:type="gramEnd"/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муниципальном бюджетном дошкольном образовател</w:t>
      </w:r>
      <w:r w:rsidR="00B17509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ьном  учреждении детский сад №1</w:t>
      </w:r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«</w:t>
      </w:r>
      <w:r w:rsidR="00B17509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» </w:t>
      </w:r>
    </w:p>
    <w:p w:rsidR="006F3D2F" w:rsidRPr="006F3D2F" w:rsidRDefault="006F3D2F" w:rsidP="006F3D2F">
      <w:pPr>
        <w:keepNext/>
        <w:keepLines/>
        <w:spacing w:after="19"/>
        <w:ind w:right="63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Заявление </w:t>
      </w:r>
      <w:r w:rsidRPr="006F3D2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родителей (законных представителей) </w:t>
      </w:r>
    </w:p>
    <w:p w:rsidR="006F3D2F" w:rsidRP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 отчислении ребенка из ДОУ в связи с переводом в другое ДОУ </w:t>
      </w:r>
    </w:p>
    <w:p w:rsidR="006F3D2F" w:rsidRPr="006F3D2F" w:rsidRDefault="006F3D2F" w:rsidP="006F3D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5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51"/>
        <w:ind w:left="1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B17509" w:rsidRDefault="006F3D2F" w:rsidP="00B17509">
      <w:pPr>
        <w:tabs>
          <w:tab w:val="center" w:pos="5925"/>
        </w:tabs>
        <w:spacing w:after="0" w:line="26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аведующему МБДОУ детский сад №1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 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 </w:t>
      </w:r>
      <w:r w:rsidR="00B17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F3D2F" w:rsidRPr="006F3D2F" w:rsidRDefault="00B17509" w:rsidP="00B17509">
      <w:pPr>
        <w:tabs>
          <w:tab w:val="center" w:pos="5925"/>
        </w:tabs>
        <w:spacing w:after="0" w:line="268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</w:t>
      </w:r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______________________________________</w:t>
      </w:r>
      <w:proofErr w:type="gramStart"/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 </w:t>
      </w:r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End"/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center" w:pos="3572"/>
          <w:tab w:val="center" w:pos="6517"/>
        </w:tabs>
        <w:spacing w:after="12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заявителя)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tabs>
          <w:tab w:val="center" w:pos="3301"/>
          <w:tab w:val="center" w:pos="6347"/>
        </w:tabs>
        <w:spacing w:after="3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Проживающего (ей) по адресу: 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3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3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3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center" w:pos="3572"/>
          <w:tab w:val="center" w:pos="6516"/>
        </w:tabs>
        <w:spacing w:after="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(почтовый адрес места фактического проживания заявителя)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0" w:line="277" w:lineRule="auto"/>
        <w:ind w:left="4035" w:firstLine="53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</w:t>
      </w:r>
    </w:p>
    <w:p w:rsidR="006F3D2F" w:rsidRPr="006F3D2F" w:rsidRDefault="006F3D2F" w:rsidP="006F3D2F">
      <w:pPr>
        <w:spacing w:after="105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отчислить из МБДОУ детский сад №1 «</w:t>
      </w:r>
      <w:r w:rsidR="00B17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моего ребенка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214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 w:rsidRPr="006F3D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 Ф.И.О</w:t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ребенка, дата рождения) </w:t>
      </w:r>
    </w:p>
    <w:p w:rsidR="006F3D2F" w:rsidRPr="006F3D2F" w:rsidRDefault="006F3D2F" w:rsidP="006F3D2F">
      <w:pPr>
        <w:spacing w:after="97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посещающего группу общеразвивающей (компенсирующей) направленности в порядке перевода в ____________________________________________________________________ _____________________________________________________________________________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52" w:line="37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(наименование муниципального образовательного учреждения, реализующего основную образовательную программу дошкольного образования)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159"/>
        <w:ind w:left="1134" w:right="118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(при переводе из другой местности также указывается: населенный пункт,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338"/>
        <w:ind w:left="1134" w:right="118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муниципальное образование, субъект Российской Федерации)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"___"______________ 20___ г. __________________________ </w:t>
      </w:r>
    </w:p>
    <w:p w:rsidR="006F3D2F" w:rsidRPr="006F3D2F" w:rsidRDefault="006F3D2F" w:rsidP="006F3D2F">
      <w:pPr>
        <w:spacing w:after="176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(подпись родителя (законного представителя) </w:t>
      </w:r>
    </w:p>
    <w:p w:rsidR="006F3D2F" w:rsidRPr="006F3D2F" w:rsidRDefault="006F3D2F" w:rsidP="006F3D2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B17509" w:rsidRDefault="00B17509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F3D2F" w:rsidRPr="006F3D2F" w:rsidRDefault="006F3D2F" w:rsidP="006F3D2F">
      <w:pPr>
        <w:spacing w:after="0"/>
        <w:ind w:left="1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Приложение №2 </w:t>
      </w:r>
    </w:p>
    <w:p w:rsidR="006F3D2F" w:rsidRDefault="006F3D2F" w:rsidP="006F3D2F">
      <w:pPr>
        <w:spacing w:after="7" w:line="296" w:lineRule="auto"/>
        <w:ind w:left="3548" w:right="62" w:hanging="307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к Положению о порядке перевода, отчисления и восстановления </w:t>
      </w:r>
      <w:proofErr w:type="gramStart"/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детей  в</w:t>
      </w:r>
      <w:proofErr w:type="gramEnd"/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муниципальном бюджетном дошкольном образовательном  учреждении детский сад №1 «</w:t>
      </w:r>
      <w:r w:rsidR="00B17509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» </w:t>
      </w:r>
    </w:p>
    <w:p w:rsidR="006F3D2F" w:rsidRPr="006F3D2F" w:rsidRDefault="006F3D2F" w:rsidP="006F3D2F">
      <w:pPr>
        <w:spacing w:after="7" w:line="295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Заявление родителей (законных представителей)</w:t>
      </w:r>
    </w:p>
    <w:p w:rsidR="006F3D2F" w:rsidRPr="006F3D2F" w:rsidRDefault="006F3D2F" w:rsidP="006F3D2F">
      <w:pPr>
        <w:spacing w:after="0" w:line="289" w:lineRule="auto"/>
        <w:ind w:left="588" w:firstLine="8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о зачислении воспитанника в принимающее дошкольное образовательное учреждение в порядке перевода из исходного образовательного учреждения</w:t>
      </w:r>
    </w:p>
    <w:p w:rsidR="006F3D2F" w:rsidRPr="006F3D2F" w:rsidRDefault="006F3D2F" w:rsidP="006F3D2F">
      <w:pPr>
        <w:spacing w:after="2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52"/>
        <w:ind w:left="1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B17509" w:rsidRDefault="006F3D2F" w:rsidP="00B17509">
      <w:pPr>
        <w:spacing w:after="0" w:line="268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Регистрационный №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Заведующему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МБДОУ </w:t>
      </w:r>
    </w:p>
    <w:p w:rsidR="00B17509" w:rsidRDefault="00B17509" w:rsidP="00B17509">
      <w:pPr>
        <w:spacing w:after="0" w:line="268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детский сад №</w:t>
      </w:r>
      <w:proofErr w:type="gramStart"/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Тополек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 </w:t>
      </w:r>
    </w:p>
    <w:p w:rsidR="006F3D2F" w:rsidRPr="006F3D2F" w:rsidRDefault="00B17509" w:rsidP="00B17509">
      <w:pPr>
        <w:spacing w:after="171" w:line="268" w:lineRule="auto"/>
        <w:ind w:left="118" w:right="55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</w:t>
      </w:r>
      <w:r w:rsidR="006F3D2F"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</w:t>
      </w:r>
    </w:p>
    <w:p w:rsidR="006F3D2F" w:rsidRPr="006F3D2F" w:rsidRDefault="006F3D2F" w:rsidP="006F3D2F">
      <w:pPr>
        <w:tabs>
          <w:tab w:val="center" w:pos="3301"/>
          <w:tab w:val="center" w:pos="6367"/>
        </w:tabs>
        <w:spacing w:after="3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B17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_______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</w:t>
      </w:r>
      <w:r w:rsidRPr="006F3D2F">
        <w:rPr>
          <w:rFonts w:ascii="Times New Roman" w:eastAsia="Times New Roman" w:hAnsi="Times New Roman" w:cs="Times New Roman"/>
          <w:color w:val="000000"/>
          <w:sz w:val="40"/>
          <w:vertAlign w:val="subscript"/>
          <w:lang w:eastAsia="ru-RU"/>
        </w:rPr>
        <w:t xml:space="preserve">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0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</w:t>
      </w:r>
      <w:r w:rsidR="00B1750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</w:t>
      </w:r>
    </w:p>
    <w:p w:rsidR="006F3D2F" w:rsidRPr="006F3D2F" w:rsidRDefault="006F3D2F" w:rsidP="006F3D2F">
      <w:pPr>
        <w:tabs>
          <w:tab w:val="center" w:pos="3301"/>
          <w:tab w:val="center" w:pos="3572"/>
          <w:tab w:val="center" w:pos="6517"/>
        </w:tabs>
        <w:spacing w:after="12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заявителя)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tabs>
          <w:tab w:val="center" w:pos="3301"/>
          <w:tab w:val="center" w:pos="6347"/>
        </w:tabs>
        <w:spacing w:after="134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="00B17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Проживающего (ей) по адресу: 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71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68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right" w:pos="9417"/>
        </w:tabs>
        <w:spacing w:after="0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37"/>
          <w:vertAlign w:val="superscript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6F3D2F" w:rsidRPr="006F3D2F" w:rsidRDefault="006F3D2F" w:rsidP="006F3D2F">
      <w:pPr>
        <w:tabs>
          <w:tab w:val="center" w:pos="3301"/>
          <w:tab w:val="center" w:pos="3572"/>
          <w:tab w:val="center" w:pos="6516"/>
        </w:tabs>
        <w:spacing w:after="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(почтовый адрес места фактического проживания заявителя)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76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F3D2F" w:rsidRPr="006F3D2F" w:rsidRDefault="006F3D2F" w:rsidP="006F3D2F">
      <w:pPr>
        <w:keepNext/>
        <w:keepLines/>
        <w:spacing w:after="0"/>
        <w:ind w:right="6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  <w:r w:rsidRPr="006F3D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3D2F" w:rsidRPr="006F3D2F" w:rsidRDefault="006F3D2F" w:rsidP="006F3D2F">
      <w:pPr>
        <w:spacing w:after="83"/>
        <w:ind w:right="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F3D2F" w:rsidRPr="006F3D2F" w:rsidRDefault="006F3D2F" w:rsidP="006F3D2F">
      <w:pPr>
        <w:spacing w:after="103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принять моего ребёнка __________________________________________________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266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ребёнка) </w:t>
      </w:r>
    </w:p>
    <w:p w:rsidR="006F3D2F" w:rsidRPr="006F3D2F" w:rsidRDefault="006F3D2F" w:rsidP="006F3D2F">
      <w:pPr>
        <w:spacing w:after="15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рождения: «____» _______________ 20____ г. </w:t>
      </w:r>
    </w:p>
    <w:p w:rsidR="006F3D2F" w:rsidRPr="006F3D2F" w:rsidRDefault="006F3D2F" w:rsidP="006F3D2F">
      <w:pPr>
        <w:spacing w:after="25" w:line="34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рождения_______________________________________________________________ _____________________________________________________________________________ </w:t>
      </w:r>
    </w:p>
    <w:p w:rsidR="006F3D2F" w:rsidRPr="006F3D2F" w:rsidRDefault="006F3D2F" w:rsidP="006F3D2F">
      <w:pPr>
        <w:spacing w:after="47" w:line="34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Проживающего по адресу_______________________________________________________ _____________________________________________________________________________ </w:t>
      </w:r>
    </w:p>
    <w:p w:rsidR="006F3D2F" w:rsidRPr="006F3D2F" w:rsidRDefault="00434B39" w:rsidP="006F3D2F">
      <w:pPr>
        <w:spacing w:after="46" w:line="34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МБДОУ детский сад №1</w:t>
      </w:r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Тополек</w:t>
      </w:r>
      <w:r w:rsidR="006F3D2F"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в группу ____________________________________ _____________________________________________________________________________ </w:t>
      </w:r>
    </w:p>
    <w:p w:rsidR="006F3D2F" w:rsidRPr="006F3D2F" w:rsidRDefault="006F3D2F" w:rsidP="006F3D2F">
      <w:pPr>
        <w:spacing w:after="4" w:line="346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порядке перевода из __________________________________________________________ </w:t>
      </w:r>
      <w:r w:rsidRPr="006F3D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159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(наименование исходной образовательной организации)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159"/>
        <w:ind w:left="1134" w:right="118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(при переводе из другой местности также указывается: населенный пункт,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_____________________________________________________________________________ </w:t>
      </w:r>
    </w:p>
    <w:p w:rsidR="006F3D2F" w:rsidRPr="006F3D2F" w:rsidRDefault="006F3D2F" w:rsidP="006F3D2F">
      <w:pPr>
        <w:spacing w:after="198"/>
        <w:ind w:left="1134" w:right="118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муниципальное образование, субъект Российской Федерации)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0" w:line="303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Выбранный язык образования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_________________________________________________. </w:t>
      </w:r>
      <w:r w:rsidRPr="006F3D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Родной язык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(из числа языков народов Российской Федерации, в том числе русского языка как родного языка) _______________________________________________________. </w:t>
      </w:r>
    </w:p>
    <w:p w:rsidR="006F3D2F" w:rsidRPr="006F3D2F" w:rsidRDefault="006F3D2F" w:rsidP="006F3D2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заявлению прилагаю: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личное дело 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 </w:t>
      </w:r>
    </w:p>
    <w:p w:rsidR="006F3D2F" w:rsidRPr="006F3D2F" w:rsidRDefault="006F3D2F" w:rsidP="006F3D2F">
      <w:pPr>
        <w:spacing w:after="305"/>
        <w:ind w:left="1134" w:right="118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ребёнка)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«____» _____________20____г.     _____________________        _______________________ </w:t>
      </w:r>
    </w:p>
    <w:p w:rsidR="006F3D2F" w:rsidRPr="006F3D2F" w:rsidRDefault="006F3D2F" w:rsidP="006F3D2F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6F3D2F" w:rsidRPr="006F3D2F" w:rsidRDefault="006F3D2F" w:rsidP="006F3D2F">
      <w:pPr>
        <w:spacing w:after="9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266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 и другими документами, регламентирующими организацию и осуществление образовательной деятельности, права и обязанности воспитанников, ознакомлен (а).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6F3D2F" w:rsidRPr="006F3D2F" w:rsidRDefault="006F3D2F" w:rsidP="006F3D2F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6F3D2F" w:rsidRPr="006F3D2F" w:rsidRDefault="006F3D2F" w:rsidP="006F3D2F">
      <w:pPr>
        <w:spacing w:after="14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258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т.д..</w:t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6F3D2F" w:rsidRPr="006F3D2F" w:rsidRDefault="006F3D2F" w:rsidP="006F3D2F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5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6F3D2F" w:rsidRPr="006F3D2F" w:rsidRDefault="006F3D2F" w:rsidP="006F3D2F">
      <w:pPr>
        <w:spacing w:after="14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F3D2F" w:rsidRPr="006F3D2F" w:rsidRDefault="006F3D2F" w:rsidP="006F3D2F">
      <w:pPr>
        <w:spacing w:after="3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принял: </w:t>
      </w:r>
    </w:p>
    <w:p w:rsidR="006F3D2F" w:rsidRPr="006F3D2F" w:rsidRDefault="006F3D2F" w:rsidP="006F3D2F">
      <w:pPr>
        <w:spacing w:after="270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заведующий МБДОУ детский сад №1 «</w:t>
      </w:r>
      <w:r w:rsidR="00B17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Тополек</w:t>
      </w: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6F3D2F" w:rsidRPr="006F3D2F" w:rsidRDefault="006F3D2F" w:rsidP="006F3D2F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«____» _____________20____г.     _____________________        _______________________ </w:t>
      </w:r>
    </w:p>
    <w:p w:rsidR="006F3D2F" w:rsidRPr="006F3D2F" w:rsidRDefault="006F3D2F" w:rsidP="006F3D2F">
      <w:pPr>
        <w:tabs>
          <w:tab w:val="center" w:pos="1216"/>
          <w:tab w:val="center" w:pos="2125"/>
          <w:tab w:val="center" w:pos="2833"/>
          <w:tab w:val="center" w:pos="3541"/>
          <w:tab w:val="center" w:pos="4647"/>
          <w:tab w:val="center" w:pos="5665"/>
          <w:tab w:val="center" w:pos="6373"/>
          <w:tab w:val="center" w:pos="8004"/>
        </w:tabs>
        <w:spacing w:after="106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Calibri" w:eastAsia="Calibri" w:hAnsi="Calibri" w:cs="Calibri"/>
          <w:color w:val="000000"/>
          <w:lang w:eastAsia="ru-RU"/>
        </w:rPr>
        <w:tab/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(дата)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(</w:t>
      </w:r>
      <w:proofErr w:type="gramStart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proofErr w:type="gramEnd"/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</w:t>
      </w: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(расшифровка подписи) </w:t>
      </w:r>
    </w:p>
    <w:p w:rsidR="006F3D2F" w:rsidRPr="006F3D2F" w:rsidRDefault="006F3D2F" w:rsidP="006F3D2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F3D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6F3D2F" w:rsidRDefault="006F3D2F"/>
    <w:p w:rsidR="006F3D2F" w:rsidRDefault="006F3D2F"/>
    <w:p w:rsidR="006F3D2F" w:rsidRDefault="006F3D2F"/>
    <w:p w:rsidR="006F3D2F" w:rsidRDefault="006F3D2F"/>
    <w:sectPr w:rsidR="006F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0580E"/>
    <w:multiLevelType w:val="hybridMultilevel"/>
    <w:tmpl w:val="90C08E10"/>
    <w:lvl w:ilvl="0" w:tplc="8A623C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43E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1C87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80C9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9206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7870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3E21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E65A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8A7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F"/>
    <w:rsid w:val="000B1E87"/>
    <w:rsid w:val="000B458E"/>
    <w:rsid w:val="00434B39"/>
    <w:rsid w:val="006D6155"/>
    <w:rsid w:val="006F3D2F"/>
    <w:rsid w:val="0085527D"/>
    <w:rsid w:val="00AA7B3A"/>
    <w:rsid w:val="00B17509"/>
    <w:rsid w:val="00B9286D"/>
    <w:rsid w:val="00C100F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771A-A76E-4D8B-90C6-179B623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1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Юлина</dc:creator>
  <cp:keywords/>
  <dc:description/>
  <cp:lastModifiedBy>Пользователь</cp:lastModifiedBy>
  <cp:revision>8</cp:revision>
  <cp:lastPrinted>2021-02-17T09:23:00Z</cp:lastPrinted>
  <dcterms:created xsi:type="dcterms:W3CDTF">2021-01-19T09:49:00Z</dcterms:created>
  <dcterms:modified xsi:type="dcterms:W3CDTF">2021-03-02T10:39:00Z</dcterms:modified>
</cp:coreProperties>
</file>