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A8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EE" w:rsidRDefault="00D947EE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F73D6" w:rsidRDefault="00373DE6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47EE">
        <w:rPr>
          <w:rFonts w:ascii="Times New Roman" w:hAnsi="Times New Roman" w:cs="Times New Roman"/>
          <w:sz w:val="24"/>
          <w:szCs w:val="24"/>
        </w:rPr>
        <w:t>а педагогическом совете                                                                                  Утверждаю:</w:t>
      </w:r>
    </w:p>
    <w:p w:rsidR="00D947EE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0F48F5">
        <w:rPr>
          <w:rFonts w:ascii="Times New Roman" w:hAnsi="Times New Roman" w:cs="Times New Roman"/>
          <w:sz w:val="24"/>
          <w:szCs w:val="24"/>
        </w:rPr>
        <w:t xml:space="preserve">   _</w:t>
      </w:r>
      <w:r w:rsidR="00227DFF">
        <w:rPr>
          <w:rFonts w:ascii="Times New Roman" w:hAnsi="Times New Roman" w:cs="Times New Roman"/>
          <w:sz w:val="24"/>
          <w:szCs w:val="24"/>
        </w:rPr>
        <w:t>1</w:t>
      </w:r>
      <w:r w:rsidR="000F48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7DFF">
        <w:rPr>
          <w:rFonts w:ascii="Times New Roman" w:hAnsi="Times New Roman" w:cs="Times New Roman"/>
          <w:sz w:val="24"/>
          <w:szCs w:val="24"/>
        </w:rPr>
        <w:t>31.08.</w:t>
      </w:r>
      <w:bookmarkStart w:id="0" w:name="_GoBack"/>
      <w:bookmarkEnd w:id="0"/>
      <w:r w:rsidR="000F48F5">
        <w:rPr>
          <w:rFonts w:ascii="Times New Roman" w:hAnsi="Times New Roman" w:cs="Times New Roman"/>
          <w:sz w:val="24"/>
          <w:szCs w:val="24"/>
        </w:rPr>
        <w:t>2018</w:t>
      </w:r>
      <w:r w:rsidR="00D947EE">
        <w:rPr>
          <w:rFonts w:ascii="Times New Roman" w:hAnsi="Times New Roman" w:cs="Times New Roman"/>
          <w:sz w:val="24"/>
          <w:szCs w:val="24"/>
        </w:rPr>
        <w:t xml:space="preserve"> г.</w:t>
      </w:r>
      <w:r w:rsidR="00D947EE">
        <w:rPr>
          <w:rFonts w:ascii="Times New Roman" w:hAnsi="Times New Roman" w:cs="Times New Roman"/>
          <w:sz w:val="24"/>
          <w:szCs w:val="24"/>
        </w:rPr>
        <w:tab/>
        <w:t>Заведующий МБДОУ</w:t>
      </w:r>
    </w:p>
    <w:p w:rsidR="00D947EE" w:rsidRDefault="000014A8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7EE">
        <w:rPr>
          <w:rFonts w:ascii="Times New Roman" w:hAnsi="Times New Roman" w:cs="Times New Roman"/>
          <w:sz w:val="24"/>
          <w:szCs w:val="24"/>
        </w:rPr>
        <w:t>етским садом №1 «Тополек»</w:t>
      </w: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__________Карьгина Н.Н.</w:t>
      </w: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37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227DFF">
        <w:rPr>
          <w:rFonts w:ascii="Times New Roman" w:hAnsi="Times New Roman" w:cs="Times New Roman"/>
          <w:sz w:val="24"/>
          <w:szCs w:val="24"/>
        </w:rPr>
        <w:t>75</w:t>
      </w:r>
      <w:r w:rsidR="000F4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227DFF">
        <w:rPr>
          <w:rFonts w:ascii="Times New Roman" w:hAnsi="Times New Roman" w:cs="Times New Roman"/>
          <w:sz w:val="24"/>
          <w:szCs w:val="24"/>
        </w:rPr>
        <w:t xml:space="preserve"> 31.08.2018г.</w:t>
      </w:r>
      <w:r w:rsidR="000F48F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373DE6" w:rsidP="00BF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Годовой календарный учебный график</w:t>
      </w:r>
    </w:p>
    <w:p w:rsidR="00373DE6" w:rsidRDefault="00E649FA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73DE6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дошкольного образовательного учреждения детского сада №1 «Тополек» Каменского района Ростовской области</w:t>
      </w: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3" w:rsidRDefault="00864EC3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3" w:rsidRDefault="00864EC3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Pr="00864EC3" w:rsidRDefault="00864EC3" w:rsidP="0086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F48F5">
        <w:rPr>
          <w:rFonts w:ascii="Times New Roman" w:hAnsi="Times New Roman" w:cs="Times New Roman"/>
          <w:sz w:val="28"/>
          <w:szCs w:val="28"/>
        </w:rPr>
        <w:t>8</w:t>
      </w:r>
    </w:p>
    <w:p w:rsidR="00373DE6" w:rsidRDefault="00373DE6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sz w:val="28"/>
          <w:szCs w:val="28"/>
        </w:rPr>
        <w:t>образовательного процесса в 201</w:t>
      </w:r>
      <w:r w:rsidR="000F48F5">
        <w:rPr>
          <w:sz w:val="28"/>
          <w:szCs w:val="28"/>
        </w:rPr>
        <w:t>8</w:t>
      </w:r>
      <w:r>
        <w:rPr>
          <w:sz w:val="28"/>
          <w:szCs w:val="28"/>
        </w:rPr>
        <w:t>–201</w:t>
      </w:r>
      <w:r w:rsidR="000F48F5">
        <w:rPr>
          <w:sz w:val="28"/>
          <w:szCs w:val="28"/>
        </w:rPr>
        <w:t>9</w:t>
      </w:r>
      <w:r w:rsidRPr="00756201">
        <w:rPr>
          <w:sz w:val="28"/>
          <w:szCs w:val="28"/>
        </w:rPr>
        <w:t xml:space="preserve"> учебном году в муниципальном бюджетном дошколь</w:t>
      </w:r>
      <w:r w:rsidR="00373DE6">
        <w:rPr>
          <w:sz w:val="28"/>
          <w:szCs w:val="28"/>
        </w:rPr>
        <w:t xml:space="preserve">ном образовательном учреждении детском </w:t>
      </w:r>
      <w:proofErr w:type="gramStart"/>
      <w:r w:rsidR="00373DE6">
        <w:rPr>
          <w:sz w:val="28"/>
          <w:szCs w:val="28"/>
        </w:rPr>
        <w:t xml:space="preserve">саду </w:t>
      </w:r>
      <w:r>
        <w:rPr>
          <w:sz w:val="28"/>
          <w:szCs w:val="28"/>
        </w:rPr>
        <w:t xml:space="preserve"> №</w:t>
      </w:r>
      <w:proofErr w:type="gramEnd"/>
      <w:r w:rsidR="00373DE6">
        <w:rPr>
          <w:sz w:val="28"/>
          <w:szCs w:val="28"/>
        </w:rPr>
        <w:t>1 «Тополек»</w:t>
      </w:r>
      <w:r w:rsidRPr="00756201">
        <w:rPr>
          <w:sz w:val="28"/>
          <w:szCs w:val="28"/>
        </w:rPr>
        <w:t xml:space="preserve">, далее - ДОУ.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Годовой календарный учебный график разработан в соответствии с: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6" w:anchor="/document/99/499038027/ZAP29583DB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10" w:anchor="/document/99/499028374/ZAP2HO03IQ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риказ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14 июня 2013 г. № 462 «Об утверждении Порядка проведения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образовательной организацией»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DE5BA3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373DE6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D3732B">
        <w:rPr>
          <w:rFonts w:ascii="Times New Roman" w:hAnsi="Times New Roman" w:cs="Times New Roman"/>
          <w:sz w:val="28"/>
          <w:szCs w:val="28"/>
        </w:rPr>
        <w:t>№</w:t>
      </w:r>
      <w:r w:rsidR="00373DE6">
        <w:rPr>
          <w:rFonts w:ascii="Times New Roman" w:hAnsi="Times New Roman" w:cs="Times New Roman"/>
          <w:sz w:val="28"/>
          <w:szCs w:val="28"/>
        </w:rPr>
        <w:t>1 «Тополек»</w:t>
      </w:r>
      <w:r w:rsidR="00D3732B">
        <w:rPr>
          <w:rFonts w:ascii="Times New Roman" w:hAnsi="Times New Roman" w:cs="Times New Roman"/>
          <w:sz w:val="28"/>
          <w:szCs w:val="28"/>
        </w:rPr>
        <w:t>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Годовой календарный учебный график обсуждается и принимается педагогическим советом и </w:t>
      </w:r>
      <w:r w:rsidR="005738A6">
        <w:rPr>
          <w:sz w:val="28"/>
          <w:szCs w:val="28"/>
        </w:rPr>
        <w:t>утверждается приказом заведующим</w:t>
      </w:r>
      <w:r>
        <w:rPr>
          <w:sz w:val="28"/>
          <w:szCs w:val="28"/>
        </w:rPr>
        <w:t xml:space="preserve"> </w:t>
      </w:r>
      <w:r w:rsidR="00D3732B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="00D3732B">
        <w:rPr>
          <w:sz w:val="28"/>
          <w:szCs w:val="28"/>
        </w:rPr>
        <w:t xml:space="preserve"> </w:t>
      </w:r>
      <w:r w:rsidR="00373DE6">
        <w:rPr>
          <w:sz w:val="28"/>
          <w:szCs w:val="28"/>
        </w:rPr>
        <w:t>детским</w:t>
      </w:r>
      <w:r w:rsidR="00D3732B">
        <w:rPr>
          <w:sz w:val="28"/>
          <w:szCs w:val="28"/>
        </w:rPr>
        <w:t xml:space="preserve"> сад</w:t>
      </w:r>
      <w:r w:rsidR="00373DE6">
        <w:rPr>
          <w:sz w:val="28"/>
          <w:szCs w:val="28"/>
        </w:rPr>
        <w:t>ом</w:t>
      </w:r>
      <w:r w:rsidR="00D3732B">
        <w:rPr>
          <w:sz w:val="28"/>
          <w:szCs w:val="28"/>
        </w:rPr>
        <w:t xml:space="preserve"> №</w:t>
      </w:r>
      <w:r w:rsidR="005738A6">
        <w:rPr>
          <w:sz w:val="28"/>
          <w:szCs w:val="28"/>
        </w:rPr>
        <w:t>1 «Тополек»</w:t>
      </w:r>
      <w:r>
        <w:rPr>
          <w:sz w:val="28"/>
          <w:szCs w:val="28"/>
        </w:rPr>
        <w:t xml:space="preserve"> до начала учебного года. Все изменения, вносимые в годовой календарный учебный график, </w:t>
      </w:r>
      <w:r w:rsidR="005738A6">
        <w:rPr>
          <w:sz w:val="28"/>
          <w:szCs w:val="28"/>
        </w:rPr>
        <w:t>утверждаются приказом заведующим</w:t>
      </w:r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р</w:t>
      </w:r>
      <w:r w:rsidRPr="00756201">
        <w:rPr>
          <w:sz w:val="28"/>
          <w:szCs w:val="28"/>
        </w:rPr>
        <w:t xml:space="preserve">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о</w:t>
      </w:r>
      <w:r w:rsidRPr="00756201">
        <w:rPr>
          <w:sz w:val="28"/>
          <w:szCs w:val="28"/>
        </w:rPr>
        <w:t xml:space="preserve">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 xml:space="preserve"> к</w:t>
      </w:r>
      <w:r w:rsidRPr="00756201">
        <w:rPr>
          <w:sz w:val="28"/>
          <w:szCs w:val="28"/>
        </w:rPr>
        <w:t xml:space="preserve">аникулярный период;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с</w:t>
      </w:r>
      <w:r w:rsidRPr="00756201">
        <w:rPr>
          <w:sz w:val="28"/>
          <w:szCs w:val="28"/>
        </w:rPr>
        <w:t xml:space="preserve">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0F48F5" w:rsidRDefault="000F48F5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F73D6">
        <w:rPr>
          <w:sz w:val="28"/>
          <w:szCs w:val="28"/>
        </w:rPr>
        <w:t xml:space="preserve">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подготовительной</w:t>
      </w:r>
      <w:r w:rsidR="00BF73D6">
        <w:rPr>
          <w:sz w:val="28"/>
          <w:szCs w:val="28"/>
        </w:rPr>
        <w:t xml:space="preserve"> к школе </w:t>
      </w:r>
      <w:r>
        <w:rPr>
          <w:sz w:val="28"/>
          <w:szCs w:val="28"/>
        </w:rPr>
        <w:t xml:space="preserve">    </w:t>
      </w:r>
    </w:p>
    <w:p w:rsidR="00BF73D6" w:rsidRPr="00756201" w:rsidRDefault="000F48F5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3D6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D3732B">
        <w:rPr>
          <w:sz w:val="28"/>
          <w:szCs w:val="28"/>
        </w:rPr>
        <w:t>;</w:t>
      </w:r>
    </w:p>
    <w:p w:rsidR="00BF73D6" w:rsidRPr="00756201" w:rsidRDefault="000F48F5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73D6">
        <w:rPr>
          <w:sz w:val="28"/>
          <w:szCs w:val="28"/>
        </w:rPr>
        <w:t xml:space="preserve">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5738A6">
        <w:rPr>
          <w:rFonts w:ascii="Times New Roman" w:hAnsi="Times New Roman" w:cs="Times New Roman"/>
          <w:sz w:val="28"/>
          <w:szCs w:val="28"/>
        </w:rPr>
        <w:t>ние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5738A6">
        <w:rPr>
          <w:rFonts w:ascii="Times New Roman" w:hAnsi="Times New Roman" w:cs="Times New Roman"/>
          <w:sz w:val="28"/>
          <w:szCs w:val="28"/>
        </w:rPr>
        <w:t>1 «Тополе»</w:t>
      </w:r>
      <w:r w:rsidRPr="00625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07.00 ч. до 19.00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01.09.201</w:t>
      </w:r>
      <w:r w:rsidR="000F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по 31.05.2019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>Согласно статье 112. 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Праздники (отчетные концерты, музыкальные и спортивные развлечения) для воспитанников ДОУ в течение учебного года </w:t>
      </w:r>
      <w:r w:rsidR="00146085">
        <w:rPr>
          <w:sz w:val="28"/>
          <w:szCs w:val="28"/>
        </w:rPr>
        <w:t xml:space="preserve">планируются в соответствии </w:t>
      </w:r>
      <w:proofErr w:type="gramStart"/>
      <w:r w:rsidR="00146085">
        <w:rPr>
          <w:sz w:val="28"/>
          <w:szCs w:val="28"/>
        </w:rPr>
        <w:t>с  годовым</w:t>
      </w:r>
      <w:proofErr w:type="gramEnd"/>
      <w:r w:rsidR="00146085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>, примерным перспективным планом культурно-д</w:t>
      </w:r>
      <w:r w:rsidR="00146085">
        <w:rPr>
          <w:sz w:val="28"/>
          <w:szCs w:val="28"/>
        </w:rPr>
        <w:t>осуговых мероприятий ДОУ на 201</w:t>
      </w:r>
      <w:r w:rsidR="000F48F5">
        <w:rPr>
          <w:sz w:val="28"/>
          <w:szCs w:val="28"/>
        </w:rPr>
        <w:t>8</w:t>
      </w:r>
      <w:r w:rsidR="00146085">
        <w:rPr>
          <w:sz w:val="28"/>
          <w:szCs w:val="28"/>
        </w:rPr>
        <w:t xml:space="preserve"> – 201</w:t>
      </w:r>
      <w:r w:rsidR="000F48F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 </w:t>
      </w:r>
      <w:r w:rsidR="00456E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</w:pPr>
            <w:r>
              <w:t>38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01.09-08</w:t>
            </w:r>
            <w:r w:rsidR="00BF73D6" w:rsidRPr="00D01DFA">
              <w:t>.09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1 неделя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0F48F5" w:rsidP="00456E35">
            <w:pPr>
              <w:pStyle w:val="Default"/>
              <w:jc w:val="both"/>
            </w:pPr>
            <w:r>
              <w:t>01.09.2018 г.-31.05.2019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36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BF73D6" w:rsidRPr="00D01DFA" w:rsidRDefault="00BF73D6" w:rsidP="00AC2F31">
            <w:pPr>
              <w:pStyle w:val="Default"/>
              <w:jc w:val="both"/>
            </w:pPr>
            <w:r>
              <w:t xml:space="preserve">Фронтальная </w:t>
            </w:r>
            <w:proofErr w:type="gramStart"/>
            <w:r>
              <w:t xml:space="preserve">проверка </w:t>
            </w:r>
            <w:r w:rsidR="00AC2F31">
              <w:t xml:space="preserve"> подготовительной</w:t>
            </w:r>
            <w:proofErr w:type="gramEnd"/>
            <w:r w:rsidR="00AC2F31">
              <w:t xml:space="preserve"> к школе группы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01.09 – 08</w:t>
            </w:r>
            <w:r w:rsidR="000F48F5">
              <w:rPr>
                <w:rFonts w:eastAsia="Calibri"/>
                <w:bCs/>
                <w:iCs/>
                <w:kern w:val="24"/>
              </w:rPr>
              <w:t>.09.18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16319D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28.05-31.05.1</w:t>
            </w:r>
            <w:r w:rsidR="000F48F5">
              <w:rPr>
                <w:rFonts w:eastAsia="Calibri"/>
                <w:bCs/>
                <w:iCs/>
                <w:kern w:val="24"/>
              </w:rPr>
              <w:t>9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BF73D6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D01DFA" w:rsidRDefault="00BF73D6" w:rsidP="00456E35">
            <w:pPr>
              <w:pStyle w:val="Default"/>
              <w:jc w:val="both"/>
            </w:pPr>
            <w:r>
              <w:rPr>
                <w:rFonts w:eastAsia="Calibri"/>
                <w:bCs/>
                <w:iCs/>
                <w:kern w:val="24"/>
              </w:rPr>
              <w:t>По ГП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01.06.201</w:t>
            </w:r>
            <w:r w:rsidR="000F48F5">
              <w:t>8</w:t>
            </w:r>
            <w:r w:rsidRPr="00D01DFA">
              <w:t xml:space="preserve"> г. по 31.08.201</w:t>
            </w:r>
            <w:r w:rsidR="000F48F5">
              <w:t>8</w:t>
            </w:r>
            <w:r w:rsidRPr="00D01DFA">
              <w:t xml:space="preserve"> 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13 недель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601738" w:rsidRPr="00456E35" w:rsidRDefault="00E2002C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201</w:t>
      </w:r>
      <w:r w:rsidR="000F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F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01738" w:rsidRPr="00245670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F48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4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 января 201</w:t>
      </w:r>
      <w:r w:rsidR="000F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0F48F5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201</w:t>
      </w:r>
      <w:r w:rsidR="000F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0F48F5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0F48F5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201</w:t>
      </w:r>
      <w:r w:rsidR="000F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201</w:t>
      </w:r>
      <w:r w:rsidR="000F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64EC3" w:rsidRPr="00245670" w:rsidRDefault="00601738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201</w:t>
      </w:r>
      <w:r w:rsidR="000F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5738A6" w:rsidRDefault="005738A6" w:rsidP="0057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 ДОУ – 4</w:t>
      </w:r>
      <w:r w:rsidR="00BF73D6"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73D6" w:rsidRPr="005738A6" w:rsidRDefault="00BF73D6" w:rsidP="005738A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года)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деятельности: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младшая группа (3-4 года)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Средняя группа (4-5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(5-6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– 8 часов 30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</w:t>
      </w:r>
      <w:r w:rsidR="000F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по 08.09.2018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0761E" w:rsidRPr="000014A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28.05.201</w:t>
      </w:r>
      <w:r w:rsidR="000F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по 31.05.2019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17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</w:p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775"/>
        <w:gridCol w:w="1576"/>
        <w:gridCol w:w="1573"/>
        <w:gridCol w:w="1574"/>
        <w:gridCol w:w="1574"/>
      </w:tblGrid>
      <w:tr w:rsidR="00672C8B" w:rsidTr="00672C8B">
        <w:tc>
          <w:tcPr>
            <w:tcW w:w="499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5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73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672C8B" w:rsidTr="00F80445">
        <w:tc>
          <w:tcPr>
            <w:tcW w:w="9571" w:type="dxa"/>
            <w:gridSpan w:val="6"/>
          </w:tcPr>
          <w:p w:rsidR="00672C8B" w:rsidRDefault="00672C8B" w:rsidP="0067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реализации ООП ДО</w:t>
            </w:r>
            <w:r w:rsidR="00AC2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576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573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Pr="00456E35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 по реализации ООП ДО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6462A9" w:rsidTr="00441F1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6462A9" w:rsidTr="00E23DD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6462A9" w:rsidTr="00380479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педагога и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спитанников по реализации приоритетного направления ДО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62A9" w:rsidTr="00433DDB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462A9" w:rsidTr="00466453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2A9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</w:t>
      </w:r>
      <w:r w:rsidR="006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964BFC" w:rsidRDefault="00BF73D6" w:rsidP="00BF73D6"/>
    <w:p w:rsidR="00BF73D6" w:rsidRPr="00964BFC" w:rsidRDefault="00BF73D6" w:rsidP="00BF73D6"/>
    <w:sectPr w:rsidR="00BF73D6" w:rsidRPr="00964BFC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567"/>
    <w:multiLevelType w:val="hybridMultilevel"/>
    <w:tmpl w:val="30C8E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74FD5"/>
    <w:multiLevelType w:val="hybridMultilevel"/>
    <w:tmpl w:val="ADB8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C6"/>
    <w:rsid w:val="000014A8"/>
    <w:rsid w:val="00006AA7"/>
    <w:rsid w:val="000C606A"/>
    <w:rsid w:val="000E6A1B"/>
    <w:rsid w:val="000F48F5"/>
    <w:rsid w:val="000F7BD8"/>
    <w:rsid w:val="00146085"/>
    <w:rsid w:val="0016319D"/>
    <w:rsid w:val="00165BA8"/>
    <w:rsid w:val="00227DFF"/>
    <w:rsid w:val="00232733"/>
    <w:rsid w:val="00245670"/>
    <w:rsid w:val="00280F7C"/>
    <w:rsid w:val="002A0783"/>
    <w:rsid w:val="002A3F31"/>
    <w:rsid w:val="00373DE6"/>
    <w:rsid w:val="00374597"/>
    <w:rsid w:val="003C5E3F"/>
    <w:rsid w:val="00431890"/>
    <w:rsid w:val="00440ADB"/>
    <w:rsid w:val="00456E35"/>
    <w:rsid w:val="0050761E"/>
    <w:rsid w:val="005738A6"/>
    <w:rsid w:val="00600BFF"/>
    <w:rsid w:val="00601738"/>
    <w:rsid w:val="00637A5E"/>
    <w:rsid w:val="006462A9"/>
    <w:rsid w:val="00672C8B"/>
    <w:rsid w:val="00781937"/>
    <w:rsid w:val="007C284F"/>
    <w:rsid w:val="00831EC2"/>
    <w:rsid w:val="00864EC3"/>
    <w:rsid w:val="008E3231"/>
    <w:rsid w:val="0097331F"/>
    <w:rsid w:val="00A12207"/>
    <w:rsid w:val="00A81382"/>
    <w:rsid w:val="00AA1A1F"/>
    <w:rsid w:val="00AC2F31"/>
    <w:rsid w:val="00BF73D6"/>
    <w:rsid w:val="00C472C6"/>
    <w:rsid w:val="00C60EBE"/>
    <w:rsid w:val="00C622FD"/>
    <w:rsid w:val="00CB3352"/>
    <w:rsid w:val="00CE7F19"/>
    <w:rsid w:val="00D3732B"/>
    <w:rsid w:val="00D41C82"/>
    <w:rsid w:val="00D81919"/>
    <w:rsid w:val="00D947EE"/>
    <w:rsid w:val="00DC1950"/>
    <w:rsid w:val="00DE5BA3"/>
    <w:rsid w:val="00E06A2A"/>
    <w:rsid w:val="00E2002C"/>
    <w:rsid w:val="00E649FA"/>
    <w:rsid w:val="00F238C1"/>
    <w:rsid w:val="00F8212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E052-7492-4889-86FF-4DA000E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2018-09-21T11:42:00Z</cp:lastPrinted>
  <dcterms:created xsi:type="dcterms:W3CDTF">2017-08-31T10:21:00Z</dcterms:created>
  <dcterms:modified xsi:type="dcterms:W3CDTF">2018-09-21T11:43:00Z</dcterms:modified>
</cp:coreProperties>
</file>