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D50" w:rsidRPr="006B0D50" w:rsidRDefault="006B0D50" w:rsidP="006B0D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B0D5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Примерный перечень нормативно-правовых документов федерального, региональн</w:t>
      </w:r>
      <w:bookmarkStart w:id="0" w:name="_GoBack"/>
      <w:bookmarkEnd w:id="0"/>
      <w:r w:rsidRPr="006B0D5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ого уровней, локальных актов образовательных организаций, регламентирующих введение и реализацию ФГОС дошкольного образования</w:t>
      </w:r>
    </w:p>
    <w:p w:rsidR="006B0D50" w:rsidRPr="006B0D50" w:rsidRDefault="006B0D50" w:rsidP="006B0D50">
      <w:pPr>
        <w:shd w:val="clear" w:color="auto" w:fill="FFFFFF"/>
        <w:spacing w:before="225" w:after="225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6B0D50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I.Федеральные</w:t>
      </w:r>
      <w:proofErr w:type="spellEnd"/>
      <w:r w:rsidRPr="006B0D50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документы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8"/>
        <w:gridCol w:w="3168"/>
        <w:gridCol w:w="5803"/>
      </w:tblGrid>
      <w:tr w:rsidR="006B0D50" w:rsidRPr="006B0D50" w:rsidTr="006B0D50">
        <w:trPr>
          <w:tblCellSpacing w:w="0" w:type="dxa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D50" w:rsidRPr="006B0D50" w:rsidRDefault="006B0D50" w:rsidP="006B0D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D50" w:rsidRPr="006B0D50" w:rsidRDefault="006B0D50" w:rsidP="006B0D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Название документа</w:t>
            </w:r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D50" w:rsidRPr="006B0D50" w:rsidRDefault="006B0D50" w:rsidP="006B0D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Обзор документа</w:t>
            </w:r>
          </w:p>
        </w:tc>
      </w:tr>
      <w:tr w:rsidR="006B0D50" w:rsidRPr="006B0D50" w:rsidTr="006B0D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D50" w:rsidRPr="006B0D50" w:rsidRDefault="006B0D50" w:rsidP="006B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D50" w:rsidRPr="006B0D50" w:rsidRDefault="006B0D50" w:rsidP="006B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4" w:history="1">
              <w:r w:rsidRPr="006B0D50">
                <w:rPr>
                  <w:rFonts w:ascii="Verdana" w:eastAsia="Times New Roman" w:hAnsi="Verdana" w:cs="Times New Roman"/>
                  <w:color w:val="2B7E7E"/>
                  <w:sz w:val="16"/>
                  <w:szCs w:val="16"/>
                  <w:u w:val="single"/>
                  <w:lang w:eastAsia="ru-RU"/>
                </w:rPr>
                <w:t>Извлечения из Федерального закона от 29.12.2012 № 273-ФЗ «Об образовании в Российской Федерации».</w:t>
              </w:r>
            </w:hyperlink>
          </w:p>
          <w:p w:rsidR="006B0D50" w:rsidRPr="006B0D50" w:rsidRDefault="006B0D50" w:rsidP="006B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D50" w:rsidRPr="006B0D50" w:rsidRDefault="006B0D50" w:rsidP="006B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Федеральный закон "Об образовании в Российской Федерации" регулирует управленческие и финансово-</w:t>
            </w:r>
            <w:proofErr w:type="gramStart"/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экономические  отношения</w:t>
            </w:r>
            <w:proofErr w:type="gramEnd"/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  содержание образования (в т. ч. устанавливает требования к образовательным программам и стандартам), более подробно регламентирует права и ответственность участников образовательного процесса.</w:t>
            </w:r>
          </w:p>
          <w:p w:rsidR="006B0D50" w:rsidRPr="006B0D50" w:rsidRDefault="006B0D50" w:rsidP="006B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Гарантирует общедоступность и бесплатность дошкольного, школьного и дополнительного образования детей, которое организовано в школах.</w:t>
            </w:r>
          </w:p>
          <w:p w:rsidR="006B0D50" w:rsidRPr="006B0D50" w:rsidRDefault="006B0D50" w:rsidP="006B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Закон очень подробно прописывает, каким образом должно быть организовано обучение детей с ограниченными возможностями, детей-инвалидов и детей, имеющих некоторые ограничения здоровья.</w:t>
            </w:r>
          </w:p>
          <w:p w:rsidR="006B0D50" w:rsidRPr="006B0D50" w:rsidRDefault="006B0D50" w:rsidP="006B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Дошкольное </w:t>
            </w:r>
            <w:proofErr w:type="gramStart"/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образование  является</w:t>
            </w:r>
            <w:proofErr w:type="gramEnd"/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первой ступенью общего образования, самостоятельным уровнем образования.</w:t>
            </w:r>
          </w:p>
          <w:p w:rsidR="006B0D50" w:rsidRPr="006B0D50" w:rsidRDefault="006B0D50" w:rsidP="006B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Дошкольное образование финансируется по аналогии со школьным – органами местного самоуправления муниципальных районов и городских округов и органами государственной власти субъектов РФ.</w:t>
            </w:r>
          </w:p>
          <w:p w:rsidR="006B0D50" w:rsidRPr="006B0D50" w:rsidRDefault="006B0D50" w:rsidP="006B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Согласно ч. 2 ст. 65 за присмотр и уход за ребенком учредитель организации, осуществляющей образовательную деятельность, вправе устанавливать плату, взимаемую с родителей (законных представителей). При этом в соответствии с ч. 5 этой же статьи родителям (законным представителям) выплачивается компенсация в размере, устанавливаемом нормативными правовыми актами субъектов РФ, но не менее 20%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РФ, на первого ребенка, не менее 50% – на второго ребенка и не менее 70% – на третьего ребенка и последующих детей.</w:t>
            </w:r>
          </w:p>
          <w:p w:rsidR="006B0D50" w:rsidRPr="006B0D50" w:rsidRDefault="006B0D50" w:rsidP="006B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Образовательная программа дошкольного </w:t>
            </w:r>
            <w:proofErr w:type="gramStart"/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образования  реализуется</w:t>
            </w:r>
            <w:proofErr w:type="gramEnd"/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в дошкольной образовательной организации.</w:t>
            </w:r>
          </w:p>
          <w:p w:rsidR="006B0D50" w:rsidRPr="006B0D50" w:rsidRDefault="006B0D50" w:rsidP="006B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Освоение образовательных программ дошкольного образования регламентируется федеральными государственными образовательными стандартами, но не сопровождается проведением промежуточных аттестаций и итоговой аттестации обучающихся.</w:t>
            </w:r>
          </w:p>
          <w:p w:rsidR="006B0D50" w:rsidRPr="006B0D50" w:rsidRDefault="006B0D50" w:rsidP="006B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Комплекс мер, касающихся снятия ограничения круга лиц с правом на образовательную деятельность с изменениями в законе РФ о дошкольном образовании предполагают немало возможностей для расширения системы частных дошкольных учреждений.</w:t>
            </w:r>
          </w:p>
          <w:p w:rsidR="006B0D50" w:rsidRPr="006B0D50" w:rsidRDefault="006B0D50" w:rsidP="006B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Появление новых возможностей для развития коммерческих детских садов, несомненно, влекут за собой гарантии доступа негосударственных образовательных учреждений к средствам федерального и местного бюджетов.</w:t>
            </w:r>
          </w:p>
        </w:tc>
      </w:tr>
      <w:tr w:rsidR="006B0D50" w:rsidRPr="006B0D50" w:rsidTr="006B0D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D50" w:rsidRPr="006B0D50" w:rsidRDefault="006B0D50" w:rsidP="006B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D50" w:rsidRPr="006B0D50" w:rsidRDefault="006B0D50" w:rsidP="006B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5" w:history="1">
              <w:r w:rsidRPr="006B0D50">
                <w:rPr>
                  <w:rFonts w:ascii="Verdana" w:eastAsia="Times New Roman" w:hAnsi="Verdana" w:cs="Times New Roman"/>
                  <w:color w:val="2B7E7E"/>
                  <w:sz w:val="16"/>
                  <w:szCs w:val="16"/>
                  <w:u w:val="single"/>
                  <w:lang w:eastAsia="ru-RU"/>
                </w:rPr>
                <w:t>Извлечения из "Национальной стратегии действий в интересах детей на 2012 - 2017 годы</w:t>
              </w:r>
              <w:proofErr w:type="gramStart"/>
              <w:r w:rsidRPr="006B0D50">
                <w:rPr>
                  <w:rFonts w:ascii="Verdana" w:eastAsia="Times New Roman" w:hAnsi="Verdana" w:cs="Times New Roman"/>
                  <w:color w:val="2B7E7E"/>
                  <w:sz w:val="16"/>
                  <w:szCs w:val="16"/>
                  <w:u w:val="single"/>
                  <w:lang w:eastAsia="ru-RU"/>
                </w:rPr>
                <w:t>"  Указ</w:t>
              </w:r>
              <w:proofErr w:type="gramEnd"/>
              <w:r w:rsidRPr="006B0D50">
                <w:rPr>
                  <w:rFonts w:ascii="Verdana" w:eastAsia="Times New Roman" w:hAnsi="Verdana" w:cs="Times New Roman"/>
                  <w:color w:val="2B7E7E"/>
                  <w:sz w:val="16"/>
                  <w:szCs w:val="16"/>
                  <w:u w:val="single"/>
                  <w:lang w:eastAsia="ru-RU"/>
                </w:rPr>
                <w:t xml:space="preserve"> Президента РФ от 1 июня 2012 г. N 761</w:t>
              </w:r>
            </w:hyperlink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D50" w:rsidRPr="006B0D50" w:rsidRDefault="006B0D50" w:rsidP="006B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Разработана Национальная стратегия действий в интересах детей на 2012-2017 гг.</w:t>
            </w:r>
          </w:p>
          <w:p w:rsidR="006B0D50" w:rsidRPr="006B0D50" w:rsidRDefault="006B0D50" w:rsidP="006B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Она определяет основные направления и задачи </w:t>
            </w:r>
            <w:proofErr w:type="spellStart"/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госполитики</w:t>
            </w:r>
            <w:proofErr w:type="spellEnd"/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в интересах детей и ключевые механизмы ее реализации. Последние базируются на общепризнанных принципах и нормах международного права.</w:t>
            </w:r>
          </w:p>
          <w:p w:rsidR="006B0D50" w:rsidRPr="006B0D50" w:rsidRDefault="006B0D50" w:rsidP="006B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Национальную стратегию планируется реализовывать по следующим основным направлениям: семейная политика </w:t>
            </w:r>
            <w:proofErr w:type="spellStart"/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детствосбережения</w:t>
            </w:r>
            <w:proofErr w:type="spellEnd"/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; доступность качественного обучения и воспитания, культурное развитие и информационная безопасность несовершеннолетних; здравоохранение и правосудие, дружественные к ребенку; равные возможности для детей, нуждающихся в особой заботе государства, и пр.</w:t>
            </w:r>
          </w:p>
          <w:p w:rsidR="006B0D50" w:rsidRPr="006B0D50" w:rsidRDefault="006B0D50" w:rsidP="006B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Предполагается создать систему общественного контроля в сфере обеспечения и защиты прав несовершеннолетних, а также психолого-педагогическую сеть для работы с семьями и трудными детьми. Предусматривается господдержка детских телеканалов и передач, театров и киностудий. Зарплата педагогов в детсадах и культурных учреждениях должна быть на уровне не ниже среднего для учителей в регионе.</w:t>
            </w:r>
          </w:p>
        </w:tc>
      </w:tr>
      <w:tr w:rsidR="006B0D50" w:rsidRPr="006B0D50" w:rsidTr="006B0D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D50" w:rsidRPr="006B0D50" w:rsidRDefault="006B0D50" w:rsidP="006B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D50" w:rsidRPr="006B0D50" w:rsidRDefault="006B0D50" w:rsidP="006B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6" w:history="1">
              <w:r w:rsidRPr="006B0D50">
                <w:rPr>
                  <w:rFonts w:ascii="Verdana" w:eastAsia="Times New Roman" w:hAnsi="Verdana" w:cs="Times New Roman"/>
                  <w:color w:val="2B7E7E"/>
                  <w:sz w:val="16"/>
                  <w:szCs w:val="16"/>
                  <w:u w:val="single"/>
                  <w:lang w:eastAsia="ru-RU"/>
                </w:rPr>
                <w:t>Извлечения из государственной программы Российской Федерации</w:t>
              </w:r>
            </w:hyperlink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  <w:hyperlink r:id="rId7" w:history="1">
              <w:r w:rsidRPr="006B0D50">
                <w:rPr>
                  <w:rFonts w:ascii="Verdana" w:eastAsia="Times New Roman" w:hAnsi="Verdana" w:cs="Times New Roman"/>
                  <w:color w:val="2B7E7E"/>
                  <w:sz w:val="16"/>
                  <w:szCs w:val="16"/>
                  <w:u w:val="single"/>
                  <w:lang w:eastAsia="ru-RU"/>
                </w:rPr>
                <w:t>"Развитие образования" на 2013-2020 годы</w:t>
              </w:r>
            </w:hyperlink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  <w:hyperlink r:id="rId8" w:history="1">
              <w:r w:rsidRPr="006B0D50">
                <w:rPr>
                  <w:rFonts w:ascii="Verdana" w:eastAsia="Times New Roman" w:hAnsi="Verdana" w:cs="Times New Roman"/>
                  <w:color w:val="2B7E7E"/>
                  <w:sz w:val="16"/>
                  <w:szCs w:val="16"/>
                  <w:u w:val="single"/>
                  <w:lang w:eastAsia="ru-RU"/>
                </w:rPr>
                <w:t>(утв. распоряжением Правительства РФ от 15 мая 2013 г. N 792-р)</w:t>
              </w:r>
            </w:hyperlink>
          </w:p>
          <w:p w:rsidR="006B0D50" w:rsidRPr="006B0D50" w:rsidRDefault="006B0D50" w:rsidP="006B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D50" w:rsidRPr="006B0D50" w:rsidRDefault="006B0D50" w:rsidP="006B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Основные задачи программы - сформировать систему непрерывного профобразования, развивать инфраструктуру школ и дошкольных заведений (так, предполагается полностью ликвидировать очереди в детсады), создать условия для дополнительного детского образования. Планируется модернизировать школьные и дошкольные образовательные программы, внедрить новую систему оценки качества образования.</w:t>
            </w:r>
          </w:p>
        </w:tc>
      </w:tr>
      <w:tr w:rsidR="006B0D50" w:rsidRPr="006B0D50" w:rsidTr="006B0D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D50" w:rsidRPr="006B0D50" w:rsidRDefault="006B0D50" w:rsidP="006B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D50" w:rsidRPr="006B0D50" w:rsidRDefault="006B0D50" w:rsidP="006B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9" w:history="1">
              <w:r w:rsidRPr="006B0D50">
                <w:rPr>
                  <w:rFonts w:ascii="Verdana" w:eastAsia="Times New Roman" w:hAnsi="Verdana" w:cs="Times New Roman"/>
                  <w:color w:val="2B7E7E"/>
                  <w:sz w:val="16"/>
                  <w:szCs w:val="16"/>
                  <w:u w:val="single"/>
                  <w:lang w:eastAsia="ru-RU"/>
                </w:rPr>
                <w:t xml:space="preserve">Федеральный государственный образовательный стандарт дошкольного образования. Приказ </w:t>
              </w:r>
              <w:proofErr w:type="spellStart"/>
              <w:r w:rsidRPr="006B0D50">
                <w:rPr>
                  <w:rFonts w:ascii="Verdana" w:eastAsia="Times New Roman" w:hAnsi="Verdana" w:cs="Times New Roman"/>
                  <w:color w:val="2B7E7E"/>
                  <w:sz w:val="16"/>
                  <w:szCs w:val="16"/>
                  <w:u w:val="single"/>
                  <w:lang w:eastAsia="ru-RU"/>
                </w:rPr>
                <w:t>Минобрнауки</w:t>
              </w:r>
              <w:proofErr w:type="spellEnd"/>
              <w:r w:rsidRPr="006B0D50">
                <w:rPr>
                  <w:rFonts w:ascii="Verdana" w:eastAsia="Times New Roman" w:hAnsi="Verdana" w:cs="Times New Roman"/>
                  <w:color w:val="2B7E7E"/>
                  <w:sz w:val="16"/>
                  <w:szCs w:val="16"/>
                  <w:u w:val="single"/>
                  <w:lang w:eastAsia="ru-RU"/>
                </w:rPr>
                <w:t xml:space="preserve"> России от 17.10.2013 № 1155.</w:t>
              </w:r>
            </w:hyperlink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D50" w:rsidRPr="006B0D50" w:rsidRDefault="006B0D50" w:rsidP="006B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Стандарт представляет собой совокупность обязательных требований к дошкольному образованию (к структуре программы и ее объему, условиям реализации и результатам освоения программы</w:t>
            </w:r>
            <w:proofErr w:type="gramStart"/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).</w:t>
            </w:r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Он</w:t>
            </w:r>
            <w:proofErr w:type="gramEnd"/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является основой для разработки программы, вариативных примерных образовательных программ,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образования. Кроме того, стандарт используется для оценки соответствия образовательной деятельности организации указанным требованиям, формирования содержания профессионального образования и дополнительного профессионального образования педагогических работников, а также проведения их аттестации.</w:t>
            </w:r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Положения стандарта могут использоваться родителями (законными представителями) при получении детьми дошкольного образования в форме семейного образования.</w:t>
            </w:r>
          </w:p>
        </w:tc>
      </w:tr>
      <w:tr w:rsidR="006B0D50" w:rsidRPr="006B0D50" w:rsidTr="006B0D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D50" w:rsidRPr="006B0D50" w:rsidRDefault="006B0D50" w:rsidP="006B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D50" w:rsidRPr="006B0D50" w:rsidRDefault="006B0D50" w:rsidP="006B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0" w:history="1">
              <w:r w:rsidRPr="006B0D50">
                <w:rPr>
                  <w:rFonts w:ascii="Verdana" w:eastAsia="Times New Roman" w:hAnsi="Verdana" w:cs="Times New Roman"/>
                  <w:color w:val="2B7E7E"/>
                  <w:sz w:val="16"/>
                  <w:szCs w:val="16"/>
                  <w:u w:val="single"/>
                  <w:lang w:eastAsia="ru-RU"/>
                </w:rPr>
                <w:t>Приказ Министерства здравоохранения и социального развития Российской Федерации от 26.08.2010 № 761н «Об утверждении Единого квалификационного справочника должностей руководителей, специалистов и служащих» Раздел «Квалификационные характеристики должностей работников образования». Извлечения.</w:t>
              </w:r>
            </w:hyperlink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D50" w:rsidRPr="006B0D50" w:rsidRDefault="006B0D50" w:rsidP="006B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Установлены новые квалификационные характеристики должностей работников образования. Они содержат должностные обязанности, требования к уровню знаний и квалификации работников.</w:t>
            </w:r>
          </w:p>
          <w:p w:rsidR="006B0D50" w:rsidRPr="006B0D50" w:rsidRDefault="006B0D50" w:rsidP="006B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Характеристики применяются для разработки должностных инструкций и могут использоваться всеми образовательными организациями. Конкретный перечень должностных обязанностей определяется с учетом особенностей организации труда и управления.</w:t>
            </w:r>
          </w:p>
          <w:p w:rsidR="006B0D50" w:rsidRPr="006B0D50" w:rsidRDefault="006B0D50" w:rsidP="006B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Приведены квалификационные характеристики должностей руководителей, педагогических работников и учебно-вспомогательного персонала.</w:t>
            </w:r>
          </w:p>
          <w:p w:rsidR="006B0D50" w:rsidRPr="006B0D50" w:rsidRDefault="006B0D50" w:rsidP="006B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B0D50" w:rsidRPr="006B0D50" w:rsidTr="006B0D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D50" w:rsidRPr="006B0D50" w:rsidRDefault="006B0D50" w:rsidP="006B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D50" w:rsidRPr="006B0D50" w:rsidRDefault="006B0D50" w:rsidP="006B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1" w:history="1">
              <w:r w:rsidRPr="006B0D50">
                <w:rPr>
                  <w:rFonts w:ascii="Verdana" w:eastAsia="Times New Roman" w:hAnsi="Verdana" w:cs="Times New Roman"/>
                  <w:color w:val="2B7E7E"/>
                  <w:sz w:val="16"/>
                  <w:szCs w:val="16"/>
                  <w:u w:val="single"/>
                  <w:lang w:eastAsia="ru-RU"/>
                </w:rPr>
                <w:t>Приказ Министерства образования и науки Российской Федерации (</w:t>
              </w:r>
              <w:proofErr w:type="spellStart"/>
              <w:r w:rsidRPr="006B0D50">
                <w:rPr>
                  <w:rFonts w:ascii="Verdana" w:eastAsia="Times New Roman" w:hAnsi="Verdana" w:cs="Times New Roman"/>
                  <w:color w:val="2B7E7E"/>
                  <w:sz w:val="16"/>
                  <w:szCs w:val="16"/>
                  <w:u w:val="single"/>
                  <w:lang w:eastAsia="ru-RU"/>
                </w:rPr>
                <w:t>Минобрнауки</w:t>
              </w:r>
              <w:proofErr w:type="spellEnd"/>
              <w:r w:rsidRPr="006B0D50">
                <w:rPr>
                  <w:rFonts w:ascii="Verdana" w:eastAsia="Times New Roman" w:hAnsi="Verdana" w:cs="Times New Roman"/>
                  <w:color w:val="2B7E7E"/>
                  <w:sz w:val="16"/>
                  <w:szCs w:val="16"/>
                  <w:u w:val="single"/>
                  <w:lang w:eastAsia="ru-RU"/>
                </w:rPr>
                <w:t xml:space="preserve"> России) от 24 марта 2010 г. № 209 "О порядке аттестации педагогических </w:t>
              </w:r>
              <w:r w:rsidRPr="006B0D50">
                <w:rPr>
                  <w:rFonts w:ascii="Verdana" w:eastAsia="Times New Roman" w:hAnsi="Verdana" w:cs="Times New Roman"/>
                  <w:color w:val="2B7E7E"/>
                  <w:sz w:val="16"/>
                  <w:szCs w:val="16"/>
                  <w:u w:val="single"/>
                  <w:lang w:eastAsia="ru-RU"/>
                </w:rPr>
                <w:lastRenderedPageBreak/>
                <w:t>работников государственных и муниципальных образовательных учреждений"</w:t>
              </w:r>
            </w:hyperlink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D50" w:rsidRPr="006B0D50" w:rsidRDefault="006B0D50" w:rsidP="006B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Цель аттестации - установить соответствие педагога квалификационной категории (первой или высшей), а также занимаемой должности.</w:t>
            </w:r>
          </w:p>
          <w:p w:rsidR="006B0D50" w:rsidRPr="006B0D50" w:rsidRDefault="006B0D50" w:rsidP="006B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Аттестационная комиссия для </w:t>
            </w:r>
            <w:proofErr w:type="spellStart"/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педработников</w:t>
            </w:r>
            <w:proofErr w:type="spellEnd"/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региональных и муниципальных учреждений формируется региональным органом в сфере образования. Для педагогов федерального учреждения - органом, в ведении которого оно находится. В состав комиссий, в частности, входят представители профсоюзов, научных организаций и общественных объединений, органов самоуправления образовательных учреждений (попечительских и педсоветов и др.), работники образовательных учреждений. Графики работы комиссий ежегодно утверждаются соответствующими органами.</w:t>
            </w:r>
          </w:p>
          <w:p w:rsidR="006B0D50" w:rsidRPr="006B0D50" w:rsidRDefault="006B0D50" w:rsidP="006B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Аттестация с целью подтверждения соответствия занимаемой должности проводится 1 раз в 5 лет. Ее проходят </w:t>
            </w:r>
            <w:proofErr w:type="spellStart"/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педработники</w:t>
            </w:r>
            <w:proofErr w:type="spellEnd"/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, не имеющих квалификационных категорий. Аттестации не подлежат педагоги, отработавшие менее 2 лет, а также женщины, находящиеся в декретном отпуске. </w:t>
            </w:r>
            <w:proofErr w:type="spellStart"/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Педработник</w:t>
            </w:r>
            <w:proofErr w:type="spellEnd"/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уведомляется об аттестации не позднее чем за месяц до ее начала.</w:t>
            </w:r>
          </w:p>
          <w:p w:rsidR="006B0D50" w:rsidRPr="006B0D50" w:rsidRDefault="006B0D50" w:rsidP="006B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В случае </w:t>
            </w:r>
            <w:proofErr w:type="spellStart"/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непрохождения</w:t>
            </w:r>
            <w:proofErr w:type="spellEnd"/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аттестации педагог увольняется либо с его согласия переводится на другую имеющуюся работу.</w:t>
            </w:r>
          </w:p>
          <w:p w:rsidR="006B0D50" w:rsidRPr="006B0D50" w:rsidRDefault="006B0D50" w:rsidP="006B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Квалификационные категории, присвоенные до 1 января 2011 г., сохраняются в течение срока, на который они были присвоены.</w:t>
            </w:r>
          </w:p>
        </w:tc>
      </w:tr>
      <w:tr w:rsidR="006B0D50" w:rsidRPr="006B0D50" w:rsidTr="006B0D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D50" w:rsidRPr="006B0D50" w:rsidRDefault="006B0D50" w:rsidP="006B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D50" w:rsidRPr="006B0D50" w:rsidRDefault="006B0D50" w:rsidP="006B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2" w:history="1">
              <w:r w:rsidRPr="006B0D50">
                <w:rPr>
                  <w:rFonts w:ascii="Verdana" w:eastAsia="Times New Roman" w:hAnsi="Verdana" w:cs="Times New Roman"/>
                  <w:color w:val="2B7E7E"/>
                  <w:sz w:val="16"/>
                  <w:szCs w:val="16"/>
                  <w:u w:val="single"/>
                  <w:lang w:eastAsia="ru-RU"/>
                </w:rPr>
                <w:t>Постановление Главного государственного санитарного врача Российской Федерации от 15.05.2013 № 26 г. Москва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        </w:r>
            </w:hyperlink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D50" w:rsidRPr="006B0D50" w:rsidRDefault="006B0D50" w:rsidP="006B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Пересмотрены санитарно-эпидемиологические требования к устройству, содержанию и организации режима работы дошкольных образовательных организаций.</w:t>
            </w:r>
          </w:p>
          <w:p w:rsidR="006B0D50" w:rsidRPr="006B0D50" w:rsidRDefault="006B0D50" w:rsidP="006B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Они не распространяются на семейные группы, размещенные в жилых квартирах (домах).</w:t>
            </w:r>
          </w:p>
          <w:p w:rsidR="006B0D50" w:rsidRPr="006B0D50" w:rsidRDefault="006B0D50" w:rsidP="006B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Сады могут быть с кратковременным (до 5 ч в день) или круглосуточным пребыванием, а также сокращенного (8-10 ч), полного (10,5-12 ч) и продленного (13-</w:t>
            </w:r>
            <w:proofErr w:type="gramStart"/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14 )</w:t>
            </w:r>
            <w:proofErr w:type="gramEnd"/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дня. Длительность нахождения ребенка в садике зависит от возможности организовать прием пищи (через каждые 3-4 ч) и дневной сон (при пребывании более 5 ч).</w:t>
            </w:r>
          </w:p>
          <w:p w:rsidR="006B0D50" w:rsidRPr="006B0D50" w:rsidRDefault="006B0D50" w:rsidP="006B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 дошкольную организацию по-прежнему принимаются дети в возрасте от 2 месяцев до 7 лет. Требования к предельной наполняемости групп также не изменились (к примеру, для садов общеразвивающей направленности на 1 ребенка до 3 лет должно приходиться не менее 2,5 кв. м игровой комнаты, от 3 до 7 лет - не менее 2 кв. м).</w:t>
            </w:r>
          </w:p>
          <w:p w:rsidR="006B0D50" w:rsidRPr="006B0D50" w:rsidRDefault="006B0D50" w:rsidP="006B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Детсады располагаются на внутриквартальных территориях жилых микрорайонов. При этом должны соблюдаться нормативные уровни шума, загрязнения атмосферного воздуха, инсоляции и естественного освещения. В районах Крайнего Севера обеспечивается </w:t>
            </w:r>
            <w:proofErr w:type="spellStart"/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ветро</w:t>
            </w:r>
            <w:proofErr w:type="spellEnd"/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 и снегозащита. Остальные требования к размещению детсадов отменены (в частности, минимальный радиус пешеходной доступности, расстояние до проездов, отсутствие магистральных инженерных коммуникаций городского (сельского) назначения).</w:t>
            </w:r>
          </w:p>
          <w:p w:rsidR="006B0D50" w:rsidRPr="006B0D50" w:rsidRDefault="006B0D50" w:rsidP="006B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Установлено, что постельное белье маркируется индивидуально для каждого ребенка. Ревизия, очистка и контроль за эффективностью работы вентиляционных систем осуществляется не реже 1 раза в год.</w:t>
            </w:r>
          </w:p>
          <w:p w:rsidR="006B0D50" w:rsidRPr="006B0D50" w:rsidRDefault="006B0D50" w:rsidP="006B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Температура в ясельных игровых и приемных комнатах должна быть не менее 22 градусов, в остальных группах - не ниже 21, в спальнях - не менее 19 (ранее - 22-24, 21-23 и 19-20 градусов соответственно).</w:t>
            </w:r>
          </w:p>
          <w:p w:rsidR="006B0D50" w:rsidRPr="006B0D50" w:rsidRDefault="006B0D50" w:rsidP="006B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Общая продолжительность дневного сна детей в возрасте от 1 до 1,5 лет составляет до 3,5 ч, от 1,5 до 3 лет - не менее 3 ч, от 3 до 7 лет - 2-2,5 ч.</w:t>
            </w:r>
          </w:p>
          <w:p w:rsidR="006B0D50" w:rsidRPr="006B0D50" w:rsidRDefault="006B0D50" w:rsidP="006B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Уточнен список продуктов, запрещенных для питания детей. Теперь в него входит все мороженое, а не только с содержанием растительных жиров. В то же время из перечня исключены сырокопченые, </w:t>
            </w:r>
            <w:proofErr w:type="spellStart"/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полукопченые</w:t>
            </w:r>
            <w:proofErr w:type="spellEnd"/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 подкопченные мясные гастрономические изделия и колбасы, а также бульоны, приготовленные на основе костей, и замороженное мясо птицы.</w:t>
            </w:r>
          </w:p>
        </w:tc>
      </w:tr>
      <w:tr w:rsidR="006B0D50" w:rsidRPr="006B0D50" w:rsidTr="006B0D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D50" w:rsidRPr="006B0D50" w:rsidRDefault="006B0D50" w:rsidP="006B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D50" w:rsidRPr="006B0D50" w:rsidRDefault="006B0D50" w:rsidP="006B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3" w:history="1">
              <w:r w:rsidRPr="006B0D50">
                <w:rPr>
                  <w:rFonts w:ascii="Verdana" w:eastAsia="Times New Roman" w:hAnsi="Verdana" w:cs="Times New Roman"/>
                  <w:color w:val="2B7E7E"/>
                  <w:sz w:val="16"/>
                  <w:szCs w:val="16"/>
                  <w:u w:val="single"/>
                  <w:lang w:eastAsia="ru-RU"/>
                </w:rPr>
                <w:t>Приказ Министерства образования и науки Российской Федерации (</w:t>
              </w:r>
              <w:proofErr w:type="spellStart"/>
              <w:r w:rsidRPr="006B0D50">
                <w:rPr>
                  <w:rFonts w:ascii="Verdana" w:eastAsia="Times New Roman" w:hAnsi="Verdana" w:cs="Times New Roman"/>
                  <w:color w:val="2B7E7E"/>
                  <w:sz w:val="16"/>
                  <w:szCs w:val="16"/>
                  <w:u w:val="single"/>
                  <w:lang w:eastAsia="ru-RU"/>
                </w:rPr>
                <w:t>Минобрнауки</w:t>
              </w:r>
              <w:proofErr w:type="spellEnd"/>
              <w:r w:rsidRPr="006B0D50">
                <w:rPr>
                  <w:rFonts w:ascii="Verdana" w:eastAsia="Times New Roman" w:hAnsi="Verdana" w:cs="Times New Roman"/>
                  <w:color w:val="2B7E7E"/>
                  <w:sz w:val="16"/>
                  <w:szCs w:val="16"/>
                  <w:u w:val="single"/>
                  <w:lang w:eastAsia="ru-RU"/>
                </w:rPr>
                <w:t xml:space="preserve"> России) от 30.08.2013 № 1014 г. 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        </w:r>
            </w:hyperlink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D50" w:rsidRPr="006B0D50" w:rsidRDefault="006B0D50" w:rsidP="006B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Утвержден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      </w:r>
          </w:p>
          <w:p w:rsidR="006B0D50" w:rsidRPr="006B0D50" w:rsidRDefault="006B0D50" w:rsidP="006B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Признан утратившим силу приказ Министерства образования и науки Российской Федерации от 27 октября 2011 г. N 2562 "Об утверждении Типового положения о дошкольном образовательном учреждении".</w:t>
            </w:r>
          </w:p>
        </w:tc>
      </w:tr>
      <w:tr w:rsidR="006B0D50" w:rsidRPr="006B0D50" w:rsidTr="006B0D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D50" w:rsidRPr="006B0D50" w:rsidRDefault="006B0D50" w:rsidP="006B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D50" w:rsidRPr="006B0D50" w:rsidRDefault="006B0D50" w:rsidP="006B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Приказ Министерства образования и науки Российской Федерации (</w:t>
            </w:r>
            <w:proofErr w:type="spellStart"/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Минобрнауки</w:t>
            </w:r>
            <w:proofErr w:type="spellEnd"/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России) от 20 сентября 2013 г. N 1082 г. Москва </w:t>
            </w:r>
            <w:hyperlink r:id="rId14" w:history="1">
              <w:r w:rsidRPr="006B0D50">
                <w:rPr>
                  <w:rFonts w:ascii="Verdana" w:eastAsia="Times New Roman" w:hAnsi="Verdana" w:cs="Times New Roman"/>
                  <w:color w:val="2B7E7E"/>
                  <w:sz w:val="16"/>
                  <w:szCs w:val="16"/>
                  <w:u w:val="single"/>
                  <w:lang w:eastAsia="ru-RU"/>
                </w:rPr>
                <w:t>"Об утверждении Положения о психолого-медико-педагогической комиссии"</w:t>
              </w:r>
            </w:hyperlink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D50" w:rsidRPr="006B0D50" w:rsidRDefault="006B0D50" w:rsidP="006B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Психолого-медико-педагогическая </w:t>
            </w:r>
            <w:proofErr w:type="gramStart"/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комиссия  создается</w:t>
            </w:r>
            <w:proofErr w:type="gramEnd"/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 чтобы своевременно выявлять детей с особенностями в физическом и (или) психическом развитии и (или) отклонениями в поведении. Комиссия проводит их комплексное психолого-медико-педагогическое обследование и дает рекомендации по оказанию им психолого-медико-педагогической помощи, организации их обучения и воспитания.</w:t>
            </w:r>
          </w:p>
          <w:p w:rsidR="006B0D50" w:rsidRPr="006B0D50" w:rsidRDefault="006B0D50" w:rsidP="006B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Состав комиссии и порядок ее формирования не изменились.</w:t>
            </w:r>
          </w:p>
          <w:p w:rsidR="006B0D50" w:rsidRPr="006B0D50" w:rsidRDefault="006B0D50" w:rsidP="006B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Расширены полномочия комиссии.</w:t>
            </w:r>
          </w:p>
          <w:p w:rsidR="006B0D50" w:rsidRPr="006B0D50" w:rsidRDefault="006B0D50" w:rsidP="006B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Прописана процедура обследования детей в комиссии.</w:t>
            </w:r>
          </w:p>
          <w:p w:rsidR="006B0D50" w:rsidRPr="006B0D50" w:rsidRDefault="006B0D50" w:rsidP="006B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Вся информация, связанная с обследованием детей в комиссии, является конфиденциальной. Предоставлять ее кому бы то ни было без письменного согласия родителей запрещено (исключение - предусмотренные законом случаи).</w:t>
            </w:r>
          </w:p>
        </w:tc>
      </w:tr>
      <w:tr w:rsidR="006B0D50" w:rsidRPr="006B0D50" w:rsidTr="006B0D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D50" w:rsidRPr="006B0D50" w:rsidRDefault="006B0D50" w:rsidP="006B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D50" w:rsidRPr="006B0D50" w:rsidRDefault="006B0D50" w:rsidP="006B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5" w:history="1">
              <w:r w:rsidRPr="006B0D50">
                <w:rPr>
                  <w:rFonts w:ascii="Verdana" w:eastAsia="Times New Roman" w:hAnsi="Verdana" w:cs="Times New Roman"/>
                  <w:color w:val="2B7E7E"/>
                  <w:sz w:val="16"/>
                  <w:szCs w:val="16"/>
                  <w:u w:val="single"/>
                  <w:lang w:eastAsia="ru-RU"/>
                </w:rPr>
                <w:t>Методические рекомендации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образования. Письмо Министерства образования и науки РФ от 01.10. 2013 № 08-1408.</w:t>
              </w:r>
            </w:hyperlink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D50" w:rsidRPr="006B0D50" w:rsidRDefault="006B0D50" w:rsidP="006B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Согласно новому Закону об образовании органы государственные власти регионов устанавливают нормативы затрат на оказание государственных и муниципальных услуг в сфере дошкольного образования.</w:t>
            </w:r>
          </w:p>
          <w:p w:rsidR="006B0D50" w:rsidRPr="006B0D50" w:rsidRDefault="006B0D50" w:rsidP="006B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Применительно к дошкольному образованию Закон содержит нормы, позволяющие выделить услуги, которые могут быть включены в перечень. Речь идет об обеспечении прав на получение доступного и бесплатного образования, о создании условий для присмотра и ухода за детьми, для их содержания и т. п.</w:t>
            </w:r>
          </w:p>
          <w:p w:rsidR="006B0D50" w:rsidRPr="006B0D50" w:rsidRDefault="006B0D50" w:rsidP="006B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Приводятся подходы к установлению и методика расчета нормативов финансового обеспечения реализации прав на общедоступное и бесплатное дошкольное образование в муниципальных организациях.</w:t>
            </w:r>
          </w:p>
        </w:tc>
      </w:tr>
      <w:tr w:rsidR="006B0D50" w:rsidRPr="006B0D50" w:rsidTr="006B0D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D50" w:rsidRPr="006B0D50" w:rsidRDefault="006B0D50" w:rsidP="006B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D50" w:rsidRPr="006B0D50" w:rsidRDefault="006B0D50" w:rsidP="006B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6" w:history="1">
              <w:r w:rsidRPr="006B0D50">
                <w:rPr>
                  <w:rFonts w:ascii="Verdana" w:eastAsia="Times New Roman" w:hAnsi="Verdana" w:cs="Times New Roman"/>
                  <w:color w:val="2B7E7E"/>
                  <w:sz w:val="16"/>
                  <w:szCs w:val="16"/>
                  <w:u w:val="single"/>
                  <w:lang w:eastAsia="ru-RU"/>
                </w:rPr>
                <w:t>Постановление Правительства РФ от 5 августа 2013г. № 662 «Об осуществлении мониторинга системы образования»</w:t>
              </w:r>
            </w:hyperlink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D50" w:rsidRPr="006B0D50" w:rsidRDefault="006B0D50" w:rsidP="006B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Мониторинг  включает</w:t>
            </w:r>
            <w:proofErr w:type="gramEnd"/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сбор, обработку, систематизацию и хранение информации о системе образования. На основе этих сведений проводится непрерывный системный анализ состояния и перспектив развития образования.</w:t>
            </w:r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Мониторинг проводится не реже 1 раза в год. Его процедура, сроки и показатели устанавливаются уполномоченными органами.</w:t>
            </w:r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 xml:space="preserve">Отчет о результатах мониторинга размещается на официальном сайте </w:t>
            </w:r>
            <w:proofErr w:type="spellStart"/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Минобрнауки</w:t>
            </w:r>
            <w:proofErr w:type="spellEnd"/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России.</w:t>
            </w:r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Закреплен перечень обязательной информации о системе образования, подлежащей мониторингу.</w:t>
            </w:r>
          </w:p>
        </w:tc>
      </w:tr>
      <w:tr w:rsidR="006B0D50" w:rsidRPr="006B0D50" w:rsidTr="006B0D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D50" w:rsidRPr="006B0D50" w:rsidRDefault="006B0D50" w:rsidP="006B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D50" w:rsidRPr="006B0D50" w:rsidRDefault="006B0D50" w:rsidP="006B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7" w:history="1">
              <w:r w:rsidRPr="006B0D50">
                <w:rPr>
                  <w:rFonts w:ascii="Verdana" w:eastAsia="Times New Roman" w:hAnsi="Verdana" w:cs="Times New Roman"/>
                  <w:color w:val="2B7E7E"/>
                  <w:sz w:val="16"/>
                  <w:szCs w:val="16"/>
                  <w:u w:val="single"/>
                  <w:lang w:eastAsia="ru-RU"/>
                </w:rPr>
                <w:t>Приказ Министерства образования и науки РФ от 27 марта 2006 г. N 69</w:t>
              </w:r>
            </w:hyperlink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  <w:hyperlink r:id="rId18" w:history="1">
              <w:r w:rsidRPr="006B0D50">
                <w:rPr>
                  <w:rFonts w:ascii="Verdana" w:eastAsia="Times New Roman" w:hAnsi="Verdana" w:cs="Times New Roman"/>
                  <w:color w:val="2B7E7E"/>
                  <w:sz w:val="16"/>
                  <w:szCs w:val="16"/>
                  <w:u w:val="single"/>
                  <w:lang w:eastAsia="ru-RU"/>
                </w:rPr>
                <w:t>"Об особенностях режима рабочего времени и времени отдыха педагогических и других работников образовательных учреждений"</w:t>
              </w:r>
            </w:hyperlink>
          </w:p>
          <w:p w:rsidR="006B0D50" w:rsidRPr="006B0D50" w:rsidRDefault="006B0D50" w:rsidP="006B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D50" w:rsidRPr="006B0D50" w:rsidRDefault="006B0D50" w:rsidP="006B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Положение об особенностях режима рабочего времени и времени отдыха педагогических и других работников образовательных учреждений согласовано с Министерством здравоохранения и социального развития Российской Федерации, Профессиональным союзом работников народного образования и науки Российской Федерации, Общероссийским объединенным профсоюзом работников здравоохранения, образования, культуры, городского транспорта, энергетики, государственных и муниципальных организаций, сферы обслуживания "Объединения профсоюзов </w:t>
            </w:r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России СОЦПРОФ" и Российским профессиональным союзом учителей.</w:t>
            </w:r>
          </w:p>
        </w:tc>
      </w:tr>
      <w:tr w:rsidR="006B0D50" w:rsidRPr="006B0D50" w:rsidTr="006B0D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D50" w:rsidRPr="006B0D50" w:rsidRDefault="006B0D50" w:rsidP="006B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D50" w:rsidRPr="006B0D50" w:rsidRDefault="006B0D50" w:rsidP="006B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9" w:history="1">
              <w:r w:rsidRPr="006B0D50">
                <w:rPr>
                  <w:rFonts w:ascii="Verdana" w:eastAsia="Times New Roman" w:hAnsi="Verdana" w:cs="Times New Roman"/>
                  <w:color w:val="2B7E7E"/>
                  <w:sz w:val="16"/>
                  <w:szCs w:val="16"/>
                  <w:u w:val="single"/>
                  <w:lang w:eastAsia="ru-RU"/>
                </w:rPr>
                <w:t>Приказ Министерства образования и науки РФ от 24 декабря 2010 г. N 2075</w:t>
              </w:r>
            </w:hyperlink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  <w:hyperlink r:id="rId20" w:history="1">
              <w:r w:rsidRPr="006B0D50">
                <w:rPr>
                  <w:rFonts w:ascii="Verdana" w:eastAsia="Times New Roman" w:hAnsi="Verdana" w:cs="Times New Roman"/>
                  <w:color w:val="2B7E7E"/>
                  <w:sz w:val="16"/>
                  <w:szCs w:val="16"/>
                  <w:u w:val="single"/>
                  <w:lang w:eastAsia="ru-RU"/>
                </w:rPr>
                <w:t>"О продолжительности рабочего времени (норме часов педагогической работы за ставку заработной платы) педагогических работников</w:t>
              </w:r>
            </w:hyperlink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  <w:p w:rsidR="006B0D50" w:rsidRPr="006B0D50" w:rsidRDefault="006B0D50" w:rsidP="006B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D50" w:rsidRPr="006B0D50" w:rsidRDefault="006B0D50" w:rsidP="006B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Установлена педагогическим работникам в зависимости от должности и (или) специальности с учетом особенностей их труда продолжительность рабочего времени (норму часов педагогической работы за ставку заработной платы).</w:t>
            </w:r>
          </w:p>
          <w:p w:rsidR="006B0D50" w:rsidRPr="006B0D50" w:rsidRDefault="006B0D50" w:rsidP="006B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Признан утратившим силу постановление Правительства Российской Федерации от 3 апреля 2003 г. N 191 "О продолжительности рабочего времени (норме часов педагогической работы за ставку заработной платы) педагогических работников".</w:t>
            </w:r>
          </w:p>
        </w:tc>
      </w:tr>
      <w:tr w:rsidR="006B0D50" w:rsidRPr="006B0D50" w:rsidTr="006B0D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D50" w:rsidRPr="006B0D50" w:rsidRDefault="006B0D50" w:rsidP="006B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D50" w:rsidRPr="006B0D50" w:rsidRDefault="006B0D50" w:rsidP="006B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21" w:history="1">
              <w:r w:rsidRPr="006B0D50">
                <w:rPr>
                  <w:rFonts w:ascii="Verdana" w:eastAsia="Times New Roman" w:hAnsi="Verdana" w:cs="Times New Roman"/>
                  <w:color w:val="2B7E7E"/>
                  <w:sz w:val="16"/>
                  <w:szCs w:val="16"/>
                  <w:u w:val="single"/>
                  <w:lang w:eastAsia="ru-RU"/>
                </w:rPr>
                <w:t>Постановление Правительства Российской Федерации от 8 августа 2013 г. N 678 г. Москва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</w:t>
              </w:r>
            </w:hyperlink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D50" w:rsidRPr="006B0D50" w:rsidRDefault="006B0D50" w:rsidP="006B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Вводится единый подход к наименованию должностей педагогических работников для всех образовательных организаций.</w:t>
            </w:r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Утверждена номенклатура должностей педагогических работников, а также руководителей образовательных организаций.</w:t>
            </w:r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Она устанавливает единый подход к наименованию должностей указанных сотрудников во всех организациях, осуществляющих образовательную деятельность.</w:t>
            </w:r>
          </w:p>
        </w:tc>
      </w:tr>
      <w:tr w:rsidR="006B0D50" w:rsidRPr="006B0D50" w:rsidTr="006B0D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D50" w:rsidRPr="006B0D50" w:rsidRDefault="006B0D50" w:rsidP="006B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D50" w:rsidRPr="006B0D50" w:rsidRDefault="006B0D50" w:rsidP="006B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22" w:history="1">
              <w:r w:rsidRPr="006B0D50">
                <w:rPr>
                  <w:rFonts w:ascii="Verdana" w:eastAsia="Times New Roman" w:hAnsi="Verdana" w:cs="Times New Roman"/>
                  <w:color w:val="2B7E7E"/>
                  <w:sz w:val="16"/>
                  <w:szCs w:val="16"/>
                  <w:u w:val="single"/>
                  <w:lang w:eastAsia="ru-RU"/>
                </w:rPr>
                <w:t>Постановление Правительства РФ от 10 июля 2013 г. N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</w:t>
              </w:r>
            </w:hyperlink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D50" w:rsidRPr="006B0D50" w:rsidRDefault="006B0D50" w:rsidP="006B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Образовательные организации размещают на своих сайтах следующие данные. Это сведения о дате создания организации, ее учредителях, месте нахождения, графике работы, уровне образования, формах обучения. Также публикуется информация о сроке действия </w:t>
            </w:r>
            <w:proofErr w:type="spellStart"/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госаккредитации</w:t>
            </w:r>
            <w:proofErr w:type="spellEnd"/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образовательной программы, учебном плане, бюджетных местах, языках, на которых ведется обучение, педагогических работниках, выплачиваемых стипендиях, наличии общежития.</w:t>
            </w:r>
          </w:p>
          <w:p w:rsidR="006B0D50" w:rsidRPr="006B0D50" w:rsidRDefault="006B0D50" w:rsidP="006B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Помимо этого</w:t>
            </w:r>
            <w:proofErr w:type="gramEnd"/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на сайте размещаются копии следующих документов. Это устав образовательной организации, лицензия на осуществление деятельности, свидетельство о </w:t>
            </w:r>
            <w:proofErr w:type="spellStart"/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госаккредитации</w:t>
            </w:r>
            <w:proofErr w:type="spellEnd"/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, план финансово-хозяйственной деятельности и др. Также опубликованию подлежит отчет о результатах </w:t>
            </w:r>
            <w:proofErr w:type="spellStart"/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самообследования</w:t>
            </w:r>
            <w:proofErr w:type="spellEnd"/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6B0D50" w:rsidRPr="006B0D50" w:rsidRDefault="006B0D50" w:rsidP="006B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Сведения обновляются в течение 10 рабочих дней после их изменения. Информация представляется в текстовом формате или в форме таблиц.</w:t>
            </w:r>
          </w:p>
          <w:p w:rsidR="006B0D50" w:rsidRPr="006B0D50" w:rsidRDefault="006B0D50" w:rsidP="006B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Сведения публикуются на русском языке. Также могут быть использованы языки республик и иностранные языки. На сайте обязательно должна быть ссылка на сайт </w:t>
            </w:r>
            <w:proofErr w:type="spellStart"/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Минобрнауки</w:t>
            </w:r>
            <w:proofErr w:type="spellEnd"/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России.</w:t>
            </w:r>
          </w:p>
          <w:p w:rsidR="006B0D50" w:rsidRPr="006B0D50" w:rsidRDefault="006B0D50" w:rsidP="006B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Установлены требования к используемым технологическим и программным средствам.</w:t>
            </w:r>
          </w:p>
        </w:tc>
      </w:tr>
      <w:tr w:rsidR="006B0D50" w:rsidRPr="006B0D50" w:rsidTr="006B0D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D50" w:rsidRPr="006B0D50" w:rsidRDefault="006B0D50" w:rsidP="006B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D50" w:rsidRPr="006B0D50" w:rsidRDefault="006B0D50" w:rsidP="006B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23" w:history="1">
              <w:r w:rsidRPr="006B0D50">
                <w:rPr>
                  <w:rFonts w:ascii="Verdana" w:eastAsia="Times New Roman" w:hAnsi="Verdana" w:cs="Times New Roman"/>
                  <w:color w:val="2B7E7E"/>
                  <w:sz w:val="16"/>
                  <w:szCs w:val="16"/>
                  <w:u w:val="single"/>
                  <w:lang w:eastAsia="ru-RU"/>
                </w:rPr>
                <w:t>Постановление Правительства РФ от 15 августа 2013 г. N 706 "Об утверждении Правил оказания платных образовательных услуг"</w:t>
              </w:r>
            </w:hyperlink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D50" w:rsidRPr="006B0D50" w:rsidRDefault="006B0D50" w:rsidP="006B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 связи с принятием нового Закона об образовании заново утверждены правила оказания платных образовательных услуг.</w:t>
            </w:r>
          </w:p>
          <w:p w:rsidR="006B0D50" w:rsidRPr="006B0D50" w:rsidRDefault="006B0D50" w:rsidP="006B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Платные услуги не могут быть оказаны вместо образовательной деятельности, финансируемой из бюджета. Средства, полученные при предоставлении таких услуг, возвращаются оплатившим их лицам.</w:t>
            </w:r>
          </w:p>
          <w:p w:rsidR="006B0D50" w:rsidRPr="006B0D50" w:rsidRDefault="006B0D50" w:rsidP="006B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Организации, осуществляющие образовательную деятельность за счет бюджета, вправе оказывать платные образовательные услуги, не предусмотренные государственным или муниципальным заданием либо соглашением о выделении субсидии на возмещение затрат. Это возможно при предоставлении одних и тех же услуг на одинаковых условиях.</w:t>
            </w:r>
          </w:p>
          <w:p w:rsidR="006B0D50" w:rsidRPr="006B0D50" w:rsidRDefault="006B0D50" w:rsidP="006B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Отказ заказчика от предлагаемых ему платных услуг не может быть причиной изменения объема и условий уже предоставляемых ему услуг.</w:t>
            </w:r>
          </w:p>
          <w:p w:rsidR="006B0D50" w:rsidRPr="006B0D50" w:rsidRDefault="006B0D50" w:rsidP="006B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Увеличение стоимости платных услуг после заключения договора не допускается. Исключение - рост с учетом уровня инфляции, </w:t>
            </w:r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предусмотренного основными характеристиками федерального бюджета на очередной финансовый год и плановый период.</w:t>
            </w:r>
          </w:p>
          <w:p w:rsidR="006B0D50" w:rsidRPr="006B0D50" w:rsidRDefault="006B0D50" w:rsidP="006B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Если в договор включены условия, ограничивающие права поступающих и обучающихся или снижающие уровень предоставления им гарантий, то они не применяются.</w:t>
            </w:r>
          </w:p>
          <w:p w:rsidR="006B0D50" w:rsidRPr="006B0D50" w:rsidRDefault="006B0D50" w:rsidP="006B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Примерные формы договоров утверждаются федеральным органом исполнительной власти, осуществляющим функции по выработке </w:t>
            </w:r>
            <w:proofErr w:type="spellStart"/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госполитики</w:t>
            </w:r>
            <w:proofErr w:type="spellEnd"/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и нормативно-правовому регулированию в сфере образования.</w:t>
            </w:r>
          </w:p>
          <w:p w:rsidR="006B0D50" w:rsidRPr="006B0D50" w:rsidRDefault="006B0D50" w:rsidP="006B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Акт Правительства РФ об утверждении прежних правил признан утратившим силу. Постановление вступает в силу с 1 сентября 2013 г.</w:t>
            </w:r>
          </w:p>
        </w:tc>
      </w:tr>
      <w:tr w:rsidR="006B0D50" w:rsidRPr="006B0D50" w:rsidTr="006B0D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D50" w:rsidRPr="006B0D50" w:rsidRDefault="006B0D50" w:rsidP="006B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17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D50" w:rsidRPr="006B0D50" w:rsidRDefault="006B0D50" w:rsidP="006B0D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24" w:history="1">
              <w:r w:rsidRPr="006B0D50">
                <w:rPr>
                  <w:rFonts w:ascii="Verdana" w:eastAsia="Times New Roman" w:hAnsi="Verdana" w:cs="Times New Roman"/>
                  <w:color w:val="2B7E7E"/>
                  <w:sz w:val="16"/>
                  <w:szCs w:val="16"/>
                  <w:u w:val="single"/>
                  <w:lang w:eastAsia="ru-RU"/>
                </w:rPr>
                <w:t xml:space="preserve">Письмо </w:t>
              </w:r>
              <w:proofErr w:type="spellStart"/>
              <w:r w:rsidRPr="006B0D50">
                <w:rPr>
                  <w:rFonts w:ascii="Verdana" w:eastAsia="Times New Roman" w:hAnsi="Verdana" w:cs="Times New Roman"/>
                  <w:color w:val="2B7E7E"/>
                  <w:sz w:val="16"/>
                  <w:szCs w:val="16"/>
                  <w:u w:val="single"/>
                  <w:lang w:eastAsia="ru-RU"/>
                </w:rPr>
                <w:t>Минобрнауки</w:t>
              </w:r>
              <w:proofErr w:type="spellEnd"/>
              <w:r w:rsidRPr="006B0D50">
                <w:rPr>
                  <w:rFonts w:ascii="Verdana" w:eastAsia="Times New Roman" w:hAnsi="Verdana" w:cs="Times New Roman"/>
                  <w:color w:val="2B7E7E"/>
                  <w:sz w:val="16"/>
                  <w:szCs w:val="16"/>
                  <w:u w:val="single"/>
                  <w:lang w:eastAsia="ru-RU"/>
                </w:rPr>
                <w:t xml:space="preserve"> РФ и Департамента государственной политики в сфере общего образования от 13 января 2014 года № 08-10 </w:t>
              </w:r>
            </w:hyperlink>
          </w:p>
          <w:p w:rsidR="006B0D50" w:rsidRPr="006B0D50" w:rsidRDefault="006B0D50" w:rsidP="006B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D50" w:rsidRPr="006B0D50" w:rsidRDefault="006B0D50" w:rsidP="006B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В документе даны указания о разработке региональных планов, разработанные на основе Плана действий по обеспечению ФГОС </w:t>
            </w:r>
            <w:proofErr w:type="spellStart"/>
            <w:proofErr w:type="gramStart"/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ДО,о</w:t>
            </w:r>
            <w:proofErr w:type="spellEnd"/>
            <w:proofErr w:type="gramEnd"/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 создании координационных советов на федеральном, региональном и муниципальном уровне,  призванные обеспечить нормативно-правовое, организационное, кадровое, научно-методическое и информационное сопровождение введения ФГОС ДО.</w:t>
            </w:r>
          </w:p>
          <w:p w:rsidR="006B0D50" w:rsidRPr="006B0D50" w:rsidRDefault="006B0D50" w:rsidP="006B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B0D50" w:rsidRPr="006B0D50" w:rsidRDefault="006B0D50" w:rsidP="006B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6B0D50" w:rsidRPr="006B0D50" w:rsidRDefault="006B0D50" w:rsidP="006B0D5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B0D5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 II. Локальные акты дошкольной </w:t>
      </w:r>
      <w:proofErr w:type="gramStart"/>
      <w:r w:rsidRPr="006B0D5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образовательной  организации</w:t>
      </w:r>
      <w:proofErr w:type="gram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"/>
        <w:gridCol w:w="1925"/>
        <w:gridCol w:w="7023"/>
      </w:tblGrid>
      <w:tr w:rsidR="006B0D50" w:rsidRPr="006B0D50" w:rsidTr="006B0D50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D50" w:rsidRPr="006B0D50" w:rsidRDefault="006B0D50" w:rsidP="006B0D5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D50" w:rsidRPr="006B0D50" w:rsidRDefault="006B0D50" w:rsidP="006B0D5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Название документов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D50" w:rsidRPr="006B0D50" w:rsidRDefault="006B0D50" w:rsidP="006B0D5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Примерный перечень локальных актов, разрабатываемых для введения ФГОС ДО</w:t>
            </w:r>
          </w:p>
        </w:tc>
      </w:tr>
      <w:tr w:rsidR="006B0D50" w:rsidRPr="006B0D50" w:rsidTr="006B0D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D50" w:rsidRPr="006B0D50" w:rsidRDefault="006B0D50" w:rsidP="006B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D50" w:rsidRPr="006B0D50" w:rsidRDefault="006B0D50" w:rsidP="006B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 научно-методическому обеспечению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D50" w:rsidRPr="006B0D50" w:rsidRDefault="006B0D50" w:rsidP="006B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1.Приказ об утверждении основной образовательной программы дошкольного образования образовательного учреждения (Федеральный закон от 29.12.2012 № 273-ФЗ, ст.12)</w:t>
            </w:r>
          </w:p>
          <w:p w:rsidR="006B0D50" w:rsidRPr="006B0D50" w:rsidRDefault="006B0D50" w:rsidP="006B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2.Положение о системе внутреннего мониторинга качества образования в образовательном учреждении.</w:t>
            </w:r>
          </w:p>
        </w:tc>
      </w:tr>
      <w:tr w:rsidR="006B0D50" w:rsidRPr="006B0D50" w:rsidTr="006B0D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D50" w:rsidRPr="006B0D50" w:rsidRDefault="006B0D50" w:rsidP="006B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D50" w:rsidRPr="006B0D50" w:rsidRDefault="006B0D50" w:rsidP="006B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 организационному обеспечению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D50" w:rsidRPr="006B0D50" w:rsidRDefault="006B0D50" w:rsidP="006B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1.Устав образовательного учреждения (Федеральный закон от 29.12.2012 № 273-ФЗ, ст.25)</w:t>
            </w:r>
          </w:p>
          <w:p w:rsidR="006B0D50" w:rsidRPr="006B0D50" w:rsidRDefault="006B0D50" w:rsidP="006B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2.Правила внутреннего распорядка образовательного учреждения.</w:t>
            </w:r>
          </w:p>
          <w:p w:rsidR="006B0D50" w:rsidRPr="006B0D50" w:rsidRDefault="006B0D50" w:rsidP="006B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3.Договор образовательного учреждения с учредителем.</w:t>
            </w:r>
          </w:p>
          <w:p w:rsidR="006B0D50" w:rsidRPr="006B0D50" w:rsidRDefault="006B0D50" w:rsidP="006B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4.Договор образовательного учреждения с родителями (законными представителями) воспитанников.</w:t>
            </w:r>
          </w:p>
          <w:p w:rsidR="006B0D50" w:rsidRPr="006B0D50" w:rsidRDefault="006B0D50" w:rsidP="006B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5.Приказ об утверждении плана-графика (сетевого графика, дорожной карты) введения ФГОС ДО в образовательном учреждении.</w:t>
            </w:r>
          </w:p>
          <w:p w:rsidR="006B0D50" w:rsidRPr="006B0D50" w:rsidRDefault="006B0D50" w:rsidP="006B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6.Приказ о создании в образовательном учреждении рабочей группы по введению ФГОС ДО.</w:t>
            </w:r>
          </w:p>
        </w:tc>
      </w:tr>
      <w:tr w:rsidR="006B0D50" w:rsidRPr="006B0D50" w:rsidTr="006B0D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D50" w:rsidRPr="006B0D50" w:rsidRDefault="006B0D50" w:rsidP="006B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D50" w:rsidRPr="006B0D50" w:rsidRDefault="006B0D50" w:rsidP="006B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 кадровому обеспечению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D50" w:rsidRPr="006B0D50" w:rsidRDefault="006B0D50" w:rsidP="006B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1.Должностные инструкции работников образовательного учреждения (приказ Министерства здравоохранения и социального развития Российской Федерации от 26.08.2010 № 761н «Об утверждении Единого квалификационного справочника должностей руководителей, специалистов и служащих»).</w:t>
            </w:r>
          </w:p>
          <w:p w:rsidR="006B0D50" w:rsidRPr="006B0D50" w:rsidRDefault="006B0D50" w:rsidP="006B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2.Приказ об утверждении плана-графика повышения квалификации педагогических и руководящих работников образовательного учреждения в связи с введением ФГОС ДО.</w:t>
            </w:r>
          </w:p>
        </w:tc>
      </w:tr>
      <w:tr w:rsidR="006B0D50" w:rsidRPr="006B0D50" w:rsidTr="006B0D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D50" w:rsidRPr="006B0D50" w:rsidRDefault="006B0D50" w:rsidP="006B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D50" w:rsidRPr="006B0D50" w:rsidRDefault="006B0D50" w:rsidP="006B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 информационному обеспечению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D50" w:rsidRPr="006B0D50" w:rsidRDefault="006B0D50" w:rsidP="006B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1.Положение об организации и проведении публичного отчета образовательного учреждения.</w:t>
            </w:r>
          </w:p>
          <w:p w:rsidR="006B0D50" w:rsidRPr="006B0D50" w:rsidRDefault="006B0D50" w:rsidP="006B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2.Положение об Интернет-сайте образовательного учреждения (Федеральный закон от 29.12.2012 № 273-ФЗ, ст.29; постановление Правительства РФ от 10 </w:t>
            </w:r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июля 2013 г. N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организации")</w:t>
            </w:r>
          </w:p>
        </w:tc>
      </w:tr>
      <w:tr w:rsidR="006B0D50" w:rsidRPr="006B0D50" w:rsidTr="006B0D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D50" w:rsidRPr="006B0D50" w:rsidRDefault="006B0D50" w:rsidP="006B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D50" w:rsidRPr="006B0D50" w:rsidRDefault="006B0D50" w:rsidP="006B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 финансовому обеспечению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D50" w:rsidRPr="006B0D50" w:rsidRDefault="006B0D50" w:rsidP="006B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1.Положение об оплате труда и материальном стимулировании работников образовательного учреждения.</w:t>
            </w:r>
          </w:p>
          <w:p w:rsidR="006B0D50" w:rsidRPr="006B0D50" w:rsidRDefault="006B0D50" w:rsidP="006B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2.Положение о распределении стимулирующей части фонда оплаты труда работников образовательного учреждения.</w:t>
            </w:r>
          </w:p>
          <w:p w:rsidR="006B0D50" w:rsidRPr="006B0D50" w:rsidRDefault="006B0D50" w:rsidP="006B0D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B0D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3.Положение об оказании платных дополнительных образовательных услуг (постановление Правительства РФ от 15 августа 2013 г. N 706 "Об утверждении Правил оказания платных образовательных услуг").</w:t>
            </w:r>
          </w:p>
        </w:tc>
      </w:tr>
    </w:tbl>
    <w:p w:rsidR="006B0D50" w:rsidRDefault="006B0D50" w:rsidP="006B0D50">
      <w:pPr>
        <w:ind w:left="-567" w:firstLine="567"/>
      </w:pPr>
    </w:p>
    <w:sectPr w:rsidR="006B0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62"/>
    <w:rsid w:val="006B0D50"/>
    <w:rsid w:val="00854B62"/>
    <w:rsid w:val="00EC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3A61A-8F43-403A-9CC0-5FCDD7C4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54B62"/>
    <w:rPr>
      <w:i/>
      <w:iCs/>
    </w:rPr>
  </w:style>
  <w:style w:type="character" w:styleId="a5">
    <w:name w:val="Hyperlink"/>
    <w:basedOn w:val="a0"/>
    <w:uiPriority w:val="99"/>
    <w:semiHidden/>
    <w:unhideWhenUsed/>
    <w:rsid w:val="00854B62"/>
    <w:rPr>
      <w:color w:val="0000FF"/>
      <w:u w:val="single"/>
    </w:rPr>
  </w:style>
  <w:style w:type="character" w:styleId="a6">
    <w:name w:val="Strong"/>
    <w:basedOn w:val="a0"/>
    <w:uiPriority w:val="22"/>
    <w:qFormat/>
    <w:rsid w:val="006B0D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metod.ru/metodicheskoe-prostranstvo/doshkolnoe-obrazovanie/dokumenty/izvlecheniya-iz-gosudarstvennoj-programmy-rossijskoj-federatsii-razvitie-obrazovaniya-na-2013-2020-gody-utv-rasporyazheniem-pravitelstva-rf.html" TargetMode="External"/><Relationship Id="rId13" Type="http://schemas.openxmlformats.org/officeDocument/2006/relationships/hyperlink" Target="http://mosmetod.ru/metodicheskoe-prostranstvo/doshkolnoe-obrazovanie/dokumenty/prikaz-ot-30-08-2013-g-1014.html" TargetMode="External"/><Relationship Id="rId18" Type="http://schemas.openxmlformats.org/officeDocument/2006/relationships/hyperlink" Target="http://mosmetod.ru/metodicheskoe-prostranstvo/doshkolnoe-obrazovanie/dokumenty/prikaz-ministerstva-obrazovaniya-i-nauki-rf-ot-27-marta-2006-g-n-69-ob-osobennostyakh-rezhima-rabochego-vremeni-i-vremeni-otdykha-pedagogich.htm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mosmetod.ru/metodicheskoe-prostranstvo/documenti/postanovlenie-pravitelstva-rf-ot-08-08-2013-n-678-ob-utverzhdenii-nomenklatury-dolzhnostej-pedagogicheskikh-rabotnikov-organizatsij-osushchestvlyayushchikh-obrazov.html" TargetMode="External"/><Relationship Id="rId7" Type="http://schemas.openxmlformats.org/officeDocument/2006/relationships/hyperlink" Target="http://mosmetod.ru/metodicheskoe-prostranstvo/doshkolnoe-obrazovanie/dokumenty/izvlecheniya-iz-gosudarstvennoj-programmy-rossijskoj-federatsii-razvitie-obrazovaniya-na-2013-2020-gody-utv-rasporyazheniem-pravitelstva-rf.html" TargetMode="External"/><Relationship Id="rId12" Type="http://schemas.openxmlformats.org/officeDocument/2006/relationships/hyperlink" Target="http://mosmetod.ru/metodicheskoe-prostranstvo/doshkolnoe-obrazovanie/dokumenty/sanpin-2-4-1-3049-13.html" TargetMode="External"/><Relationship Id="rId17" Type="http://schemas.openxmlformats.org/officeDocument/2006/relationships/hyperlink" Target="http://mosmetod.ru/metodicheskoe-prostranstvo/doshkolnoe-obrazovanie/dokumenty/prikaz-ministerstva-obrazovaniya-i-nauki-rf-ot-27-marta-2006-g-n-69-ob-osobennostyakh-rezhima-rabochego-vremeni-i-vremeni-otdykha-pedagogich.htm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mosmetod.ru/metodicheskoe-prostranstvo/documenti/postanovlenie-pravitelstva-rf-ot-05-08-2013-662-ob-osushchestvlenii-monitoringa-sistemy-obrazovaniya-vmeste-s-pravilami-osushchestvleniya-monitoringa-sistemy-obraz.html" TargetMode="External"/><Relationship Id="rId20" Type="http://schemas.openxmlformats.org/officeDocument/2006/relationships/hyperlink" Target="http://mosmetod.ru/metodicheskoe-prostranstvo/doshkolnoe-obrazovanie/dokumenty/prodolzhitelnost-rabochego-vremeni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mosmetod.ru/metodicheskoe-prostranstvo/doshkolnoe-obrazovanie/dokumenty/izvlecheniya-iz-gosudarstvennoj-programmy-rossijskoj-federatsii-razvitie-obrazovaniya-na-2013-2020-gody-utv-rasporyazheniem-pravitelstva-rf.html" TargetMode="External"/><Relationship Id="rId11" Type="http://schemas.openxmlformats.org/officeDocument/2006/relationships/hyperlink" Target="http://mosmetod.ru/metodicheskoe-prostranstvo/doshkolnoe-obrazovanie/dokumenty/prikaz-ministerstva-obrazovaniya-i-nauki-rossijskoj-federatsii-minobrnauki-rossii-ot-24-marta-2010-g-209-o-poryadke-attestatsii-pedagogiches.html" TargetMode="External"/><Relationship Id="rId24" Type="http://schemas.openxmlformats.org/officeDocument/2006/relationships/hyperlink" Target="http://mosmetod.ru/metodicheskoe-prostranstvo/doshkolnoe-obrazovanie/dokumenty/pismo-minobrnauki-rf-i-departamenta-gosudarstvennoj-politiki-v-sfere-obshchego-obrazovaniya-ot-13-yanvarya-2014-goda-08-10.html" TargetMode="External"/><Relationship Id="rId5" Type="http://schemas.openxmlformats.org/officeDocument/2006/relationships/hyperlink" Target="http://mosmetod.ru/metodicheskoe-prostranstvo/doshkolnoe-obrazovanie/dokumenty/ukaz-prezidenta-rf-ot-1-iyunya-2012-g-n-761-o-natsionalnoj-strategii-dejstvij-v-interesakh-detej-na-2012-2017-gody.html" TargetMode="External"/><Relationship Id="rId15" Type="http://schemas.openxmlformats.org/officeDocument/2006/relationships/hyperlink" Target="http://mosmetod.ru/metodicheskoe-prostranstvo/doshkolnoe-obrazovanie/dokumenty/metodicheskie-rekomendatsii-po-realizatsii-polnomochij-organov-gosudarstvennoj-vlasti-sub-ektov-rossijskoj-federatsii-po-finansovomu-obespec.html" TargetMode="External"/><Relationship Id="rId23" Type="http://schemas.openxmlformats.org/officeDocument/2006/relationships/hyperlink" Target="http://mosmetod.ru/metodicheskoe-prostranstvo/documenti/postanovlenie-pravitelstva-rf-ot-15-08-2013-n-706-ob-utverzhdenii-pravil-okazaniya-platnykh-obrazovatelnykh-uslug.html" TargetMode="External"/><Relationship Id="rId10" Type="http://schemas.openxmlformats.org/officeDocument/2006/relationships/hyperlink" Target="http://mosmetod.ru/metodicheskoe-prostranstvo/doshkolnoe-obrazovanie/dokumenty/prikaz-ministerstva-zdravookhraneniya-i-sotsialnogo-razvitiya-rossijskoj-federatsii-ot-26-08-2010-761n-ob-utverzhdenii-edinogo-kvalifikatsio.html" TargetMode="External"/><Relationship Id="rId19" Type="http://schemas.openxmlformats.org/officeDocument/2006/relationships/hyperlink" Target="http://mosmetod.ru/metodicheskoe-prostranstvo/doshkolnoe-obrazovanie/dokumenty/prodolzhitelnost-rabochego-vremeni.html" TargetMode="External"/><Relationship Id="rId4" Type="http://schemas.openxmlformats.org/officeDocument/2006/relationships/hyperlink" Target="http://mosmetod.ru/metodicheskoe-prostranstvo/documenti/federalnyj-zakon-rossijskoj-federatsii-ot-29-dekabrya-2012-g-n-273-fz.html" TargetMode="External"/><Relationship Id="rId9" Type="http://schemas.openxmlformats.org/officeDocument/2006/relationships/hyperlink" Target="http://mosmetod.ru/metodicheskoe-prostranstvo/doshkolnoe-obrazovanie/fgos/fgos-do.html" TargetMode="External"/><Relationship Id="rId14" Type="http://schemas.openxmlformats.org/officeDocument/2006/relationships/hyperlink" Target="http://mosmetod.ru/metodicheskoe-prostranstvo/doshkolnoe-obrazovanie/dokumenty/pmpk.html" TargetMode="External"/><Relationship Id="rId22" Type="http://schemas.openxmlformats.org/officeDocument/2006/relationships/hyperlink" Target="http://mosmetod.ru/metodicheskoe-prostranstvo/documenti/postanovlenie-pravitelstva-rf-ot-10-07-2013-582-ob-utverzhdenii-pravil-razmeshcheniya-na-ofitsialnom-sajte-obrazovatelnoj-organizatsii-v-informatsionno-telekommun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3798</Words>
  <Characters>21655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2020-02-14T13:16:00Z</dcterms:created>
  <dcterms:modified xsi:type="dcterms:W3CDTF">2020-02-14T13:46:00Z</dcterms:modified>
</cp:coreProperties>
</file>