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82" w:rsidRDefault="00CC0B04" w:rsidP="00CC0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Утвер</w:t>
      </w:r>
      <w:r w:rsidR="00A1032D">
        <w:rPr>
          <w:rFonts w:ascii="Times New Roman" w:eastAsia="Times New Roman" w:hAnsi="Times New Roman" w:cs="Times New Roman"/>
          <w:bCs/>
          <w:iCs/>
          <w:sz w:val="24"/>
          <w:szCs w:val="24"/>
        </w:rPr>
        <w:t>ждаю</w:t>
      </w:r>
    </w:p>
    <w:p w:rsidR="00A1032D" w:rsidRDefault="00A1032D" w:rsidP="00CC0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Заведующий детским</w:t>
      </w:r>
    </w:p>
    <w:p w:rsidR="00A1032D" w:rsidRDefault="00A1032D" w:rsidP="00A10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садом №1 «Тополек»</w:t>
      </w:r>
    </w:p>
    <w:p w:rsidR="00A1032D" w:rsidRPr="00CC0B04" w:rsidRDefault="00A1032D" w:rsidP="00A10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____________Карьгина Н.Н.</w:t>
      </w:r>
    </w:p>
    <w:p w:rsidR="00CC0B04" w:rsidRDefault="00CC0B04" w:rsidP="0066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1A82" w:rsidRPr="00230C98" w:rsidRDefault="00230C98" w:rsidP="0066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 по ПДД</w:t>
      </w:r>
      <w:r w:rsidR="00CC0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МБДОУ детском саду №1 «Тополек»</w:t>
      </w:r>
    </w:p>
    <w:p w:rsidR="00230C98" w:rsidRPr="00230C98" w:rsidRDefault="00230C98" w:rsidP="0066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1A82" w:rsidRPr="00230C98" w:rsidRDefault="00661A82" w:rsidP="00661A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</w:t>
      </w:r>
      <w:r w:rsidRPr="00230C9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30C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«Дорожная азбука для детей и взрослых»</w:t>
      </w:r>
    </w:p>
    <w:p w:rsid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Вид </w:t>
      </w:r>
      <w:proofErr w:type="gramStart"/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проекта:</w:t>
      </w:r>
      <w:r w:rsidRPr="00661A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творческо</w:t>
      </w:r>
      <w:proofErr w:type="spellEnd"/>
      <w:proofErr w:type="gramEnd"/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информационный.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Продолжительность проекта:</w:t>
      </w: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долгосрочный (201</w:t>
      </w:r>
      <w:r w:rsidR="00DA4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-201</w:t>
      </w:r>
      <w:r w:rsidR="00DA4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г.)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Участники проекта:</w:t>
      </w: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дети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среднего и 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старшего дошкольного возраста.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Основное направление проекта:</w:t>
      </w:r>
      <w:r w:rsidRPr="00661A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предупреждение детского </w:t>
      </w:r>
      <w:proofErr w:type="spellStart"/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дорожно</w:t>
      </w:r>
      <w:proofErr w:type="spellEnd"/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транспортного  травматизма. Мероприятия проводятся в свободное от занятий время (возможно в рамках кружковой работы) в виде бесед, викторин, занятий познавательного цикла, наблюдений за движением транспорта, чтение художественной литературы, отгадывания загадок, кроссвордов;  развивающие, познавательные, сюжетно-ролевые, подвижные игры, игры – соревнования, праздники, оформление уголка по Правилам дорожного движения.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61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Актуальность темы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привычки, закреплённые в детстве, остаются на всю жизнь, поэтому  одной из важных проблем  в обеспечении безопасности дорожного движения является профилактика детского дорожного травматизма в дошкольных учреждениях.</w:t>
      </w:r>
      <w:r w:rsidRPr="00B23781">
        <w:rPr>
          <w:rFonts w:ascii="Times New Roman" w:eastAsia="Times New Roman" w:hAnsi="Times New Roman" w:cs="Times New Roman"/>
          <w:color w:val="790000"/>
          <w:sz w:val="24"/>
          <w:szCs w:val="24"/>
          <w:shd w:val="clear" w:color="auto" w:fill="FFFFFF"/>
        </w:rPr>
        <w:t xml:space="preserve">  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 </w:t>
      </w:r>
      <w:r w:rsidRPr="00661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 </w:t>
      </w: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нарушений:</w:t>
      </w:r>
    </w:p>
    <w:p w:rsidR="00661A82" w:rsidRPr="00661A82" w:rsidRDefault="00661A82" w:rsidP="00661A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пассивность и безучастность взрослых в вопросах безопасности детей на дорогах;</w:t>
      </w:r>
    </w:p>
    <w:p w:rsidR="00661A82" w:rsidRPr="00661A82" w:rsidRDefault="00661A82" w:rsidP="00661A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безопасного поведения на дорогах при сформированных знаниях правил дорожного движения;</w:t>
      </w:r>
    </w:p>
    <w:p w:rsidR="00661A82" w:rsidRPr="00661A82" w:rsidRDefault="00661A82" w:rsidP="00661A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однотипность и традиционность используемых воспитателями методов и приемов обучения и воспитания детей правилам безопасного поведения на дорогах;</w:t>
      </w:r>
    </w:p>
    <w:p w:rsidR="00661A82" w:rsidRPr="00661A82" w:rsidRDefault="00661A82" w:rsidP="00661A8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регулярного взаимодействия с ГИБДД по пропаганде знаний правил дорожного движения  среди родителей.    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можно сделать вывод, что 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 Комплексное решение вопросов, сотрудничество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проекта: </w:t>
      </w:r>
      <w:r w:rsidRPr="00661A82">
        <w:rPr>
          <w:rFonts w:ascii="Times New Roman" w:eastAsia="Times New Roman" w:hAnsi="Times New Roman" w:cs="Times New Roman"/>
          <w:sz w:val="28"/>
          <w:szCs w:val="28"/>
        </w:rPr>
        <w:t>Организовать эффективное взаимодействие  по обеспечению безопасности дорожного движения  среди детей, родителей и педагогов.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>1.Повышение уровня профессиональной компетентности педагогов посредством их обучения правилам дорожного движения и методике проведения занятий по привитию ребенку приемов его безопасного поведения на дороге.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Создавать условия для сознательного изучения детьми Правил дорожного движения.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Развитие у детей способности к предвидению возможной опасности в конкретно меняющейся ситуации и построению адекватного безопасного поведения.</w:t>
      </w:r>
      <w:r w:rsidRPr="00661A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4. Воспитывать в детях грамотных пешеходов.</w:t>
      </w:r>
      <w:r w:rsidRPr="00661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61A82">
        <w:rPr>
          <w:rFonts w:ascii="Times New Roman" w:eastAsia="Times New Roman" w:hAnsi="Times New Roman" w:cs="Times New Roman"/>
          <w:sz w:val="28"/>
          <w:szCs w:val="28"/>
        </w:rPr>
        <w:t>5. 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>4. Налаживание систематического взаимодействия МБДОУ и ГИБДД.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>-Воспитанники ДОУ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>-Родители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>-Педагоги</w:t>
      </w:r>
    </w:p>
    <w:p w:rsidR="00661A82" w:rsidRPr="00661A82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A82">
        <w:rPr>
          <w:rFonts w:ascii="Times New Roman" w:eastAsia="Times New Roman" w:hAnsi="Times New Roman" w:cs="Times New Roman"/>
          <w:sz w:val="28"/>
          <w:szCs w:val="28"/>
        </w:rPr>
        <w:t>- Сотрудники ГИБДД</w:t>
      </w:r>
    </w:p>
    <w:p w:rsidR="00661A82" w:rsidRPr="006B2B5B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реализации проекта ведётся в трёх направлениях, это:</w:t>
      </w:r>
    </w:p>
    <w:p w:rsidR="00661A82" w:rsidRPr="00DF0E4B" w:rsidRDefault="00661A82" w:rsidP="00661A8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воспитанниками;</w:t>
      </w:r>
    </w:p>
    <w:p w:rsidR="00661A82" w:rsidRPr="00DF0E4B" w:rsidRDefault="00661A82" w:rsidP="00661A8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родителями;</w:t>
      </w:r>
    </w:p>
    <w:p w:rsidR="00661A82" w:rsidRPr="00DF0E4B" w:rsidRDefault="00661A82" w:rsidP="00661A82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педагогами.</w:t>
      </w:r>
    </w:p>
    <w:p w:rsidR="00661A82" w:rsidRPr="00DF0E4B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Работа с воспитанниками</w:t>
      </w: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  по перспективным планам, с учетом возрастных особенностей детей в каждой возрастной группе. Организация работы с воспитанниками по формированию навыков безопасного поведения на дорогах включает в себя: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организованные формы обучения на занятиях;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взрослого и ребенка;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и наблюдения;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инспектором ГИБДД;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досуги и развлечения;</w:t>
      </w:r>
    </w:p>
    <w:p w:rsidR="00661A82" w:rsidRPr="00DF0E4B" w:rsidRDefault="00661A82" w:rsidP="00661A8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 учащимися  МОУ СОШ № 1.</w:t>
      </w:r>
    </w:p>
    <w:p w:rsidR="00661A82" w:rsidRPr="00DF0E4B" w:rsidRDefault="00661A82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Взаимодействие с родителями</w:t>
      </w: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планомерно, использовались следующие формы работы: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и листовки-обращения к родителям о необходимости соблюдения ПДД;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консультационный материал “Дошкольник и дорога”;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собрания, с привлечение инспекторов ГИБДД;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изготовление макетов, атрибутов к сюжетно-ролевым играм;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 викторины и развлечения по ПДД с участием детей и родителей;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опыта семейного воспитания «Воспитание грамотного пешехода»;</w:t>
      </w:r>
    </w:p>
    <w:p w:rsidR="00661A82" w:rsidRPr="00DF0E4B" w:rsidRDefault="00661A82" w:rsidP="00661A82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рисунков, плакатов по ПДД;</w:t>
      </w:r>
    </w:p>
    <w:p w:rsidR="00661A82" w:rsidRPr="00230C98" w:rsidRDefault="00DF0E4B" w:rsidP="00661A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661A82" w:rsidRPr="0023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ормы работы с педагогами: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обучающего семинара “Дорожный калейдоскоп”.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 тренинг “Минутка безопасности в детском саду”.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  по проблеме.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игровых и дидактических пособий.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материалов для родителей.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листовок “</w:t>
      </w:r>
      <w:proofErr w:type="spellStart"/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Светофорик</w:t>
      </w:r>
      <w:proofErr w:type="spellEnd"/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Научно-методическое обеспечение педагогов.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критериев, диагностических карт для детей по ПДД.</w:t>
      </w:r>
    </w:p>
    <w:p w:rsidR="00661A82" w:rsidRPr="00DF0E4B" w:rsidRDefault="00661A82" w:rsidP="00661A82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4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воспитателей о ходе реализации проекта.</w:t>
      </w:r>
    </w:p>
    <w:p w:rsidR="00E137CB" w:rsidRDefault="00E137CB" w:rsidP="00661A82">
      <w:pPr>
        <w:rPr>
          <w:rFonts w:ascii="Times New Roman" w:hAnsi="Times New Roman" w:cs="Times New Roman"/>
          <w:sz w:val="28"/>
          <w:szCs w:val="28"/>
        </w:rPr>
      </w:pPr>
    </w:p>
    <w:p w:rsidR="00233252" w:rsidRPr="00230C98" w:rsidRDefault="00233252" w:rsidP="00230C9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</w:p>
    <w:tbl>
      <w:tblPr>
        <w:tblW w:w="112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3009"/>
        <w:gridCol w:w="1997"/>
        <w:gridCol w:w="2882"/>
      </w:tblGrid>
      <w:tr w:rsidR="00233252" w:rsidRPr="00233252" w:rsidTr="00233252">
        <w:trPr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33252" w:rsidRPr="00233252" w:rsidTr="00233252">
        <w:trPr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252" w:rsidRPr="00233252" w:rsidTr="00233252">
        <w:trPr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ind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Подготовительный</w:t>
            </w: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(сбор информации по проблеме)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нормативно-правовой базы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оценка результатов диагностики, прогноз результативности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по проблеме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педагогов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“Банк идей” (поиск, изучение эффективных технологий и методик в </w:t>
            </w: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обучения детей правилам безопасного поведения на дороге)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Обоснование, предсказания путей реализации проекта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оябрь 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Заведующая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3252" w:rsidRPr="00233252" w:rsidTr="00233252">
        <w:trPr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 Основной           (практический)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реализации проекта.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Налаживание взаимодействия с ГИБДД     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эффективных методик обучения детей безопасному поведению на дороге.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предметно-развивающей среды в ДОУ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“Родительский всеобуч” (просвещение родителей по вопросам ПДД)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обучающего семинара для педагогов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перспективного плана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    реализации проекта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   реализации проекта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ноябрь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    реализации проекта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ходе    реализации проекта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233252" w:rsidRPr="00233252" w:rsidRDefault="00233252" w:rsidP="00233252">
            <w:pPr>
              <w:spacing w:before="75" w:after="75" w:line="273" w:lineRule="atLeast"/>
              <w:ind w:right="2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профилактике ДДТТ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ПДД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233252" w:rsidRPr="00233252" w:rsidTr="00233252">
        <w:trPr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  Заключительный (аналитический)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обработка результатов по реализации проекта.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дополнений, поправок в случае </w:t>
            </w: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нерешенных или побочных проблем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Pr="0023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 работы по ПДД</w:t>
            </w:r>
          </w:p>
          <w:p w:rsidR="00233252" w:rsidRPr="00233252" w:rsidRDefault="00233252" w:rsidP="0023325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252" w:rsidRDefault="00233252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340C4" w:rsidRPr="00230C98" w:rsidRDefault="005340C4" w:rsidP="00230C9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по реализации проекта</w:t>
      </w:r>
    </w:p>
    <w:tbl>
      <w:tblPr>
        <w:tblW w:w="99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6"/>
        <w:gridCol w:w="5002"/>
        <w:gridCol w:w="1638"/>
        <w:gridCol w:w="1488"/>
        <w:gridCol w:w="1326"/>
      </w:tblGrid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 Содержание мероприятий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5340C4" w:rsidRPr="00DC499B" w:rsidTr="005340C4">
        <w:trPr>
          <w:jc w:val="center"/>
        </w:trPr>
        <w:tc>
          <w:tcPr>
            <w:tcW w:w="99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I.Учебно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методическое обеспечение</w:t>
            </w:r>
          </w:p>
          <w:p w:rsidR="005340C4" w:rsidRPr="00DC499B" w:rsidRDefault="005340C4" w:rsidP="005340C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методической литературы, плакатов по ознакомлению детей с Правилами дорожного движения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«Дорожной библиотеки», подбор литературы, информационных документов по профилактике детского </w:t>
            </w:r>
            <w:proofErr w:type="spellStart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–транспортного травматизма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  каталога пословиц и поговорок «Азбука безопасности», картотеки «Дети и дорога»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подписки на газету «Добрая дорога детства»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Заведующий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Май</w:t>
            </w:r>
          </w:p>
        </w:tc>
      </w:tr>
      <w:tr w:rsidR="005340C4" w:rsidRPr="00DC499B" w:rsidTr="005340C4">
        <w:trPr>
          <w:jc w:val="center"/>
        </w:trPr>
        <w:tc>
          <w:tcPr>
            <w:tcW w:w="99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Работа с педагогическими работниками</w:t>
            </w:r>
          </w:p>
        </w:tc>
      </w:tr>
      <w:tr w:rsidR="005340C4" w:rsidRPr="00DC499B" w:rsidTr="005340C4">
        <w:trPr>
          <w:trHeight w:val="896"/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«Нормативно – правовая база по Правилам дорожного движения»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«Школы педагога» с воспитателями: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«Меры профилактики дорожно-транспортных происшествий во время  сопровождения воспитанников  при их передвижении пешком и на транспортных средствах»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Типичные ошибки  при обучении детей ПДД»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Хоперская Л.П.</w:t>
            </w: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«Организация занятий по обучению дошкольников безопасному поведению на улице»</w:t>
            </w:r>
          </w:p>
          <w:p w:rsidR="00876DCD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причины ДТП, сводка ГИБДД»</w:t>
            </w:r>
          </w:p>
          <w:p w:rsidR="00230C98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«Типичные травмы у детей при ДТП и оказание первой доврачебной медицинской помощи»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«Организация и методика проведения целевых прогулок»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Артемова И.И.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DCD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ГИБДД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Зубенко Т.В.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Кулешова Т.Г.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  выставок методической литературы и пособий: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«Профилактика детского дорожно-транспортного травматизма»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 w:rsidR="008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за организацию работы   </w:t>
            </w: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ДДТТ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 «Движение без опасностей</w:t>
            </w: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педагогов и родителей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работы по профилактике ДДТТ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340C4" w:rsidRPr="00DC499B" w:rsidTr="005340C4">
        <w:trPr>
          <w:jc w:val="center"/>
        </w:trPr>
        <w:tc>
          <w:tcPr>
            <w:tcW w:w="99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III.Работа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родителями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вопроса о профилактике детского дорожно-транспортного травматизма на родительских собраниях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февраль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папок-передвижек под рубриками: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«Дорожные важности»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«Будьте внимательны на улице»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лучшие друзья – правила движения»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«Научите ребенка различать дорожные знаки»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родителей: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«Главные уроки воспитания пешехода»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«закона» безопасности пешехода на дороге»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должен знать ребенок о ПДД»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«Правила дорожного движения для малышей»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«Азы дороги – малышам»</w:t>
            </w:r>
          </w:p>
          <w:p w:rsidR="005340C4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переходить улицу с детьми»</w:t>
            </w:r>
          </w:p>
          <w:p w:rsidR="00230C98" w:rsidRPr="00DC499B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«Учимся быть пешеходами»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«Легко ли научить ребенка правильно вести себя на дороге»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«Когда начинать рассказывать ребенку о дорожных опасностях»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читать детям по ПДД»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мой ребенок на улицах города»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«Будьте бдительны на улицах города»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«Научите ребенка различать дорожные знаки»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«Мой путь в школу»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при сезонных изменениях погоды»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«Советы родителям будущих первоклассников от ГИБДД»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5340C4" w:rsidRPr="00DC499B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DCD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Pr="00DC499B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DCD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C98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Pr="00DC499B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подготови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  листовок, буклетов и стенгазет для родителей: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«Дорожная азбука»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примером в соблюдении правил дорожного движения»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«Родителям и детям о ПДД»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закона пешехода на дороге»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«Поведение взрослых на улице – пример для малышей»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«Водитель-дорога- дети»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 ребенка безопасному поведению на улице»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безопасного поведения на проезжей части»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 автомобиль»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Фотомонтаж «</w:t>
            </w:r>
            <w:proofErr w:type="spellStart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наш друг»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Фотомонтаж «Я – пешеход»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Фотомонтаж «Большой мир»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работы по профилактике ДДТТ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«Я и мой ребенок на улицах города»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876DC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Совместное изготовление макетов  «Наша улица», «Улицы, по которым мы ходим» атрибутов к подвижным и сюжетно-ролевым играм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члены родительского комитета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опыта работы семей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DCD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DCD" w:rsidRPr="00DC499B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99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IV.Работа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воспитанниками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изучения Правил дорожного движения с воспитанниками согласно образовательной программы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бесед: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«Знаки вокруг нас»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«Твой приятель – светофор»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нужны дорожные знаки»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город»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дорожные знаки встречаются тебе по дороге в детский сад»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пассажиры»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пешеходы»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«Красный, желтый, зеленый»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части улицы»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в общественном транспорте»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 на нашей улице»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 автобусе»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«Пешеходный переход»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верные друзья – светофоры»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не место для игр»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старшей и подготовительной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DCD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младшей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5340C4" w:rsidRPr="00DC499B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воспитанн</w:t>
            </w:r>
            <w:r w:rsidR="008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  и  учащимися  МОУ СОШ  №1</w:t>
            </w: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выпускниками ДОУ, тематических досугов и развлечений</w:t>
            </w:r>
          </w:p>
          <w:p w:rsidR="00C3745E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«Экскурсия по осеннему поселку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745E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«Зеленый, желтый, красный» встреча с инспектором ГИБДД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«Дорожная математика»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Игра-путешествие «</w:t>
            </w:r>
            <w:proofErr w:type="spellStart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дорога»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 «Наш друг – светофор»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«Наша улица»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– игра «Азбука пешехода»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путешествие «Большая прогулка»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 правила дорожного движения»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по ПДД «Машина времени»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пешеходы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за организацию работы по профилактике ДДТТ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745E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</w:t>
            </w:r>
            <w:r w:rsidR="00D1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группа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032D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  <w:p w:rsidR="005340C4" w:rsidRPr="00DC499B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1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и </w:t>
            </w:r>
            <w:proofErr w:type="spellStart"/>
            <w:r w:rsidR="00D1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="00D1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D1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876DCD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C98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="008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0C98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  <w:p w:rsidR="00230C98" w:rsidRDefault="00230C98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745E" w:rsidRDefault="00876DC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745E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745E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2A90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2A90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032D" w:rsidRDefault="00A1032D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  <w:p w:rsidR="00C3745E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C3745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тематической недели по безопасности дорожного движения 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745E" w:rsidRPr="00DC499B" w:rsidRDefault="005340C4" w:rsidP="00C3745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745E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кукольного спектакля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«Происшест</w:t>
            </w:r>
            <w:r w:rsidR="00C3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в лесу» Подготовительная гр.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Муз.руководители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видеофильмов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«Уроки безопасности дорожного движения»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работы по профилактике ДДТТ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с работниками ГИБДД  «ГИБДД – детям»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745E" w:rsidRPr="00DC499B" w:rsidRDefault="005340C4" w:rsidP="00C3745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745E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работы по профилактике ДДТТ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экскурсий к перекрестку «Правила маленького пешехода»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детской игровой площадки по Правилам дорожного движения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745E" w:rsidRPr="00DC499B" w:rsidRDefault="005340C4" w:rsidP="00C3745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745E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работы по профилактике ДДТТ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и обновление атрибутов к сюжетно – ролевым играм «Дорожное движение», «Город – транспорт» по Правилам дорожного движения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дидактических пособий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 дидактические игры, демонстрационный материал, плакаты)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«Засветись</w:t>
            </w:r>
            <w:r w:rsidR="005340C4"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взаимодействию старших и младших дошкольников, «Водитель, сохрани мне жизнь!»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745E" w:rsidRPr="00DC499B" w:rsidRDefault="00C3745E" w:rsidP="00C3745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работы по профилактике ДДТТ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12A90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A90" w:rsidRPr="00DC499B" w:rsidRDefault="00D12A90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340C4" w:rsidRPr="00DC499B" w:rsidTr="005340C4">
        <w:trPr>
          <w:jc w:val="center"/>
        </w:trPr>
        <w:tc>
          <w:tcPr>
            <w:tcW w:w="99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         V. Конкурсы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C3745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детских рисунков по Правилам дорожного движения  среди воспитанников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4E7B76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лучший рисунок, аппликацию, лепку по ПДД.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  « Знатоки дорожных наук»</w:t>
            </w:r>
          </w:p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№1)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340C4" w:rsidRPr="00DC499B" w:rsidTr="005340C4">
        <w:trPr>
          <w:jc w:val="center"/>
        </w:trPr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оформлению выставки «ПДД - наши лучшие друзья».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C3745E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0C4" w:rsidRPr="00DC499B" w:rsidRDefault="005340C4" w:rsidP="005340C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:rsidR="005340C4" w:rsidRDefault="005340C4" w:rsidP="005340C4">
      <w:pPr>
        <w:rPr>
          <w:rFonts w:ascii="Times New Roman" w:hAnsi="Times New Roman" w:cs="Times New Roman"/>
          <w:sz w:val="24"/>
          <w:szCs w:val="24"/>
        </w:rPr>
      </w:pPr>
    </w:p>
    <w:p w:rsidR="00202713" w:rsidRPr="00202713" w:rsidRDefault="00202713" w:rsidP="00202713">
      <w:pPr>
        <w:rPr>
          <w:rFonts w:ascii="Times New Roman" w:hAnsi="Times New Roman" w:cs="Times New Roman"/>
          <w:b/>
          <w:sz w:val="28"/>
          <w:szCs w:val="28"/>
        </w:rPr>
      </w:pPr>
      <w:r w:rsidRPr="00202713">
        <w:rPr>
          <w:rFonts w:ascii="Times New Roman" w:hAnsi="Times New Roman" w:cs="Times New Roman"/>
          <w:b/>
          <w:sz w:val="28"/>
          <w:szCs w:val="28"/>
        </w:rPr>
        <w:t>Содержание уголков безопасности дорожного движения в группах</w:t>
      </w:r>
    </w:p>
    <w:p w:rsidR="00602E76" w:rsidRPr="00202713" w:rsidRDefault="00202713" w:rsidP="00602E76">
      <w:p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Во </w:t>
      </w:r>
      <w:r w:rsidRPr="00202713">
        <w:rPr>
          <w:rFonts w:ascii="Times New Roman" w:hAnsi="Times New Roman" w:cs="Times New Roman"/>
          <w:b/>
          <w:bCs/>
          <w:sz w:val="28"/>
          <w:szCs w:val="28"/>
        </w:rPr>
        <w:t>второй младшей группе</w:t>
      </w:r>
      <w:r w:rsidRPr="00202713">
        <w:rPr>
          <w:rFonts w:ascii="Times New Roman" w:hAnsi="Times New Roman" w:cs="Times New Roman"/>
          <w:sz w:val="28"/>
          <w:szCs w:val="28"/>
        </w:rPr>
        <w:t> дети продолжают работу по распознаванию транспортных средств, знакомятся с правилами поведения в общественном транспорте, закрепляют умения различать красный, желтый, зеленый цвета, знакомятся с понятиями «тротуа</w:t>
      </w:r>
      <w:r w:rsidR="00602E76">
        <w:rPr>
          <w:rFonts w:ascii="Times New Roman" w:hAnsi="Times New Roman" w:cs="Times New Roman"/>
          <w:sz w:val="28"/>
          <w:szCs w:val="28"/>
        </w:rPr>
        <w:t>р» и «проезжая часть». Поэтому</w:t>
      </w:r>
      <w:r w:rsidR="00602E76" w:rsidRPr="00602E76">
        <w:rPr>
          <w:rFonts w:ascii="Times New Roman" w:hAnsi="Times New Roman" w:cs="Times New Roman"/>
          <w:sz w:val="28"/>
          <w:szCs w:val="28"/>
        </w:rPr>
        <w:t xml:space="preserve"> </w:t>
      </w:r>
      <w:r w:rsidR="00602E76" w:rsidRPr="00202713">
        <w:rPr>
          <w:rFonts w:ascii="Times New Roman" w:hAnsi="Times New Roman" w:cs="Times New Roman"/>
          <w:sz w:val="28"/>
          <w:szCs w:val="28"/>
        </w:rPr>
        <w:t>в игровом уголке должны быть:</w:t>
      </w:r>
    </w:p>
    <w:p w:rsidR="00602E76" w:rsidRPr="00202713" w:rsidRDefault="00602E76" w:rsidP="00602E7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набор транспортных средств;</w:t>
      </w:r>
    </w:p>
    <w:p w:rsidR="00602E76" w:rsidRPr="00202713" w:rsidRDefault="00602E76" w:rsidP="00602E7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иллюстрации с изображением транспортных средств;</w:t>
      </w:r>
    </w:p>
    <w:p w:rsidR="00602E76" w:rsidRPr="00202713" w:rsidRDefault="00602E76" w:rsidP="00602E7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кружки красного и зеленого цвета, макет пешеходного светофора;</w:t>
      </w:r>
    </w:p>
    <w:p w:rsidR="00602E76" w:rsidRPr="00202713" w:rsidRDefault="00602E76" w:rsidP="00602E7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lastRenderedPageBreak/>
        <w:t>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транспорта);</w:t>
      </w:r>
    </w:p>
    <w:p w:rsidR="00202713" w:rsidRPr="00602E76" w:rsidRDefault="00602E76" w:rsidP="0020271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дидактические игры «Собери машину» (из 4-х частей), «Поставь машину в гараж», «Светофор».</w:t>
      </w:r>
    </w:p>
    <w:p w:rsidR="00202713" w:rsidRPr="00202713" w:rsidRDefault="00202713" w:rsidP="002027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картинки для игры на классификацию видов транспорта «На чем едут пассажиры». «Найди такую же картинку»;</w:t>
      </w:r>
    </w:p>
    <w:p w:rsidR="00202713" w:rsidRPr="00202713" w:rsidRDefault="00202713" w:rsidP="002027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простейший макет улицы, где обозначены тротуар и проезжая часть;</w:t>
      </w:r>
    </w:p>
    <w:p w:rsidR="00202713" w:rsidRPr="00202713" w:rsidRDefault="00202713" w:rsidP="0020271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макет транспортного светофора.</w:t>
      </w:r>
    </w:p>
    <w:p w:rsidR="00202713" w:rsidRPr="00202713" w:rsidRDefault="00202713" w:rsidP="00202713">
      <w:p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Для ребят </w:t>
      </w:r>
      <w:r w:rsidRPr="00202713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  <w:r w:rsidRPr="00202713">
        <w:rPr>
          <w:rFonts w:ascii="Times New Roman" w:hAnsi="Times New Roman" w:cs="Times New Roman"/>
          <w:sz w:val="28"/>
          <w:szCs w:val="28"/>
        </w:rPr>
        <w:t> новым будет разговор о пешеходном перех</w:t>
      </w:r>
      <w:r w:rsidR="00602E76">
        <w:rPr>
          <w:rFonts w:ascii="Times New Roman" w:hAnsi="Times New Roman" w:cs="Times New Roman"/>
          <w:sz w:val="28"/>
          <w:szCs w:val="28"/>
        </w:rPr>
        <w:t>оде и его назначении, правосторо</w:t>
      </w:r>
      <w:r w:rsidRPr="00202713">
        <w:rPr>
          <w:rFonts w:ascii="Times New Roman" w:hAnsi="Times New Roman" w:cs="Times New Roman"/>
          <w:sz w:val="28"/>
          <w:szCs w:val="28"/>
        </w:rPr>
        <w:t>ннем движении на тротуаре и проезжей части. Кроме того, дети 4-5 лет должны четко представлять, что когда загорается зеленый сигнал светофора для пешеходов и разрешает им движение, для водителей в это время горит красный – запрещающий сигнал светофора. Когда загорается зеленый сигнал для водителей и разрешает движение автомобилей, для пешеходов вспыхивает красный сигнал. В уголке безопасности дорожного движения обязательно должен быть:</w:t>
      </w:r>
    </w:p>
    <w:p w:rsidR="00202713" w:rsidRPr="00202713" w:rsidRDefault="00202713" w:rsidP="0020271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макет светофора с переключающимися сигналами;</w:t>
      </w:r>
    </w:p>
    <w:p w:rsidR="00202713" w:rsidRPr="00202713" w:rsidRDefault="00202713" w:rsidP="0020271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дидактические игры «Найди свой цвет», «Собери светофор»;</w:t>
      </w:r>
    </w:p>
    <w:p w:rsidR="00202713" w:rsidRPr="00202713" w:rsidRDefault="00202713" w:rsidP="0020271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на макете улицы необходимо нанести пешеходный переход.</w:t>
      </w:r>
    </w:p>
    <w:p w:rsidR="00202713" w:rsidRPr="00202713" w:rsidRDefault="00202713" w:rsidP="00202713">
      <w:p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В </w:t>
      </w:r>
      <w:r w:rsidRPr="00202713">
        <w:rPr>
          <w:rFonts w:ascii="Times New Roman" w:hAnsi="Times New Roman" w:cs="Times New Roman"/>
          <w:b/>
          <w:bCs/>
          <w:sz w:val="28"/>
          <w:szCs w:val="28"/>
        </w:rPr>
        <w:t>старшей группе</w:t>
      </w:r>
      <w:r w:rsidRPr="00202713">
        <w:rPr>
          <w:rFonts w:ascii="Times New Roman" w:hAnsi="Times New Roman" w:cs="Times New Roman"/>
          <w:sz w:val="28"/>
          <w:szCs w:val="28"/>
        </w:rPr>
        <w:t> ребята узнают о дорожном движении много нового. Именно в этом возрасте происходит знакомство с такими большими и сложными темами, как «Перекресток», «Дорожные знаки». Следовательно, в уголке безопасности дорожного движения должны появиться:</w:t>
      </w:r>
    </w:p>
    <w:p w:rsidR="00202713" w:rsidRPr="00202713" w:rsidRDefault="00202713" w:rsidP="002027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макет перекрестка, желательно, чтобы этот макет был со съемными предметами, тогда дети сами смогут моделировать улицу;</w:t>
      </w:r>
    </w:p>
    <w:p w:rsidR="00202713" w:rsidRPr="00202713" w:rsidRDefault="00202713" w:rsidP="002027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набор дорожных знаков: информационно-указательные – «Пешеходный переход», «Подземный пешеходный переход», «Место остановки автобуса», предупреждающие знаки – «Дети», запрещающие знаки – «Движение пешеходов запрещено», «Движение на велосипедах запрещено», предписывающие знаки – «Пешеходная дорожка», «Велосипедная дорожка», знаки приоритета – «Главная дорога», «Уступи место», знаки сервиса – «Больница», «Телефон», «Пункт питания»;</w:t>
      </w:r>
    </w:p>
    <w:p w:rsidR="00202713" w:rsidRPr="00202713" w:rsidRDefault="00202713" w:rsidP="00202713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lastRenderedPageBreak/>
        <w:t>дидактические игры «О чем говорят знаки?», «Угадай знак», «Где спрятался знак?», «Перекресток», «Наша улица».</w:t>
      </w:r>
    </w:p>
    <w:p w:rsidR="00202713" w:rsidRPr="00202713" w:rsidRDefault="00202713" w:rsidP="00202713">
      <w:p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Кроме того, детей старшей группы знакомят с работой регулировщика. Значит должны быть схемы жестов регулировщика, атрибуты инспектора ДПС: жезл, фуражка.</w:t>
      </w:r>
    </w:p>
    <w:p w:rsidR="00202713" w:rsidRPr="00202713" w:rsidRDefault="00202713" w:rsidP="00202713">
      <w:p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В </w:t>
      </w:r>
      <w:r w:rsidRPr="00202713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группе</w:t>
      </w:r>
      <w:r w:rsidRPr="00202713">
        <w:rPr>
          <w:rFonts w:ascii="Times New Roman" w:hAnsi="Times New Roman" w:cs="Times New Roman"/>
          <w:sz w:val="28"/>
          <w:szCs w:val="28"/>
        </w:rPr>
        <w:t> ребята встречаются с проблемными ситуациями на дорогах, знания детей о ПДД уже систематизируются. Содержание уголка более усложняется:</w:t>
      </w:r>
    </w:p>
    <w:p w:rsidR="00202713" w:rsidRPr="00202713" w:rsidRDefault="00202713" w:rsidP="0020271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собирается картотека «опасных ситуаций» (для их показа можно сделать импровизированный телевизор);</w:t>
      </w:r>
    </w:p>
    <w:p w:rsidR="00202713" w:rsidRPr="00202713" w:rsidRDefault="00202713" w:rsidP="00202713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2713">
        <w:rPr>
          <w:rFonts w:ascii="Times New Roman" w:hAnsi="Times New Roman" w:cs="Times New Roman"/>
          <w:sz w:val="28"/>
          <w:szCs w:val="28"/>
        </w:rPr>
        <w:t>организовывается окно выдачи водительских удостоверений, сдавшим экзамен по ПДД.</w:t>
      </w:r>
    </w:p>
    <w:p w:rsidR="00202713" w:rsidRPr="00202713" w:rsidRDefault="00202713" w:rsidP="005340C4">
      <w:pPr>
        <w:rPr>
          <w:rFonts w:ascii="Times New Roman" w:hAnsi="Times New Roman" w:cs="Times New Roman"/>
          <w:sz w:val="28"/>
          <w:szCs w:val="28"/>
        </w:rPr>
      </w:pPr>
    </w:p>
    <w:p w:rsidR="001C0D69" w:rsidRPr="001C0D69" w:rsidRDefault="001C0D69" w:rsidP="001C0D69">
      <w:pPr>
        <w:pStyle w:val="a3"/>
        <w:rPr>
          <w:sz w:val="28"/>
          <w:szCs w:val="28"/>
        </w:rPr>
      </w:pPr>
      <w:r w:rsidRPr="001C0D69">
        <w:rPr>
          <w:b/>
          <w:bCs/>
          <w:sz w:val="28"/>
          <w:szCs w:val="28"/>
          <w:u w:val="single"/>
        </w:rPr>
        <w:t>Прогнозируемый результат:</w:t>
      </w:r>
    </w:p>
    <w:p w:rsidR="001C0D69" w:rsidRPr="001C0D69" w:rsidRDefault="001C0D69" w:rsidP="001C0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D69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организации совместной деятельности с родителями по охране и безопасности жизни детей;</w:t>
      </w:r>
    </w:p>
    <w:p w:rsidR="001C0D69" w:rsidRDefault="001C0D69" w:rsidP="001C0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D69">
        <w:rPr>
          <w:rFonts w:ascii="Times New Roman" w:eastAsia="Times New Roman" w:hAnsi="Times New Roman" w:cs="Times New Roman"/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6B2B5B" w:rsidRPr="001C0D69" w:rsidRDefault="006B2B5B" w:rsidP="001C0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B5B">
        <w:rPr>
          <w:rFonts w:ascii="Times New Roman" w:eastAsia="Times New Roman" w:hAnsi="Times New Roman" w:cs="Times New Roman"/>
          <w:sz w:val="28"/>
          <w:szCs w:val="28"/>
        </w:rPr>
        <w:t xml:space="preserve"> Воспитать грамотного пешехода.</w:t>
      </w:r>
    </w:p>
    <w:p w:rsidR="001C0D69" w:rsidRPr="001C0D69" w:rsidRDefault="001C0D69" w:rsidP="001C0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D69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1C0D69">
        <w:rPr>
          <w:rFonts w:ascii="Times New Roman" w:eastAsia="Times New Roman" w:hAnsi="Times New Roman" w:cs="Times New Roman"/>
          <w:sz w:val="28"/>
          <w:szCs w:val="28"/>
        </w:rPr>
        <w:t xml:space="preserve"> связи семьи с воспитателем, с сотрудниками ГИБДД;</w:t>
      </w:r>
    </w:p>
    <w:p w:rsidR="001C0D69" w:rsidRPr="001C0D69" w:rsidRDefault="001C0D69" w:rsidP="001C0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D69">
        <w:rPr>
          <w:rFonts w:ascii="Times New Roman" w:eastAsia="Times New Roman" w:hAnsi="Times New Roman" w:cs="Times New Roman"/>
          <w:sz w:val="28"/>
          <w:szCs w:val="28"/>
        </w:rPr>
        <w:t>Привитие устойчивых навыков безопасного поведения в любой дорожной ситуации;</w:t>
      </w:r>
    </w:p>
    <w:p w:rsidR="006B2B5B" w:rsidRDefault="001C0D69" w:rsidP="006B2B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D69">
        <w:rPr>
          <w:rFonts w:ascii="Times New Roman" w:eastAsia="Times New Roman" w:hAnsi="Times New Roman" w:cs="Times New Roman"/>
          <w:sz w:val="28"/>
          <w:szCs w:val="28"/>
        </w:rPr>
        <w:t>Появление интереса у родителей к проблемам.</w:t>
      </w:r>
    </w:p>
    <w:p w:rsidR="006B2B5B" w:rsidRPr="006B2B5B" w:rsidRDefault="006B2B5B" w:rsidP="006B2B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B5B">
        <w:rPr>
          <w:rFonts w:ascii="Times New Roman" w:eastAsia="Times New Roman" w:hAnsi="Times New Roman" w:cs="Times New Roman"/>
          <w:sz w:val="28"/>
          <w:szCs w:val="28"/>
        </w:rPr>
        <w:t xml:space="preserve"> Снизится процент ДДТТ (детского  дорожно-транспортного травматизма)   с участием детей.</w:t>
      </w:r>
      <w:r w:rsidRPr="006B2B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40C4" w:rsidRDefault="005340C4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A4167" w:rsidRDefault="009A4167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A4167" w:rsidRDefault="009A4167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A4167" w:rsidRDefault="009A4167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A4167" w:rsidRDefault="009A4167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A4167" w:rsidRDefault="009A4167" w:rsidP="00233252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A4167" w:rsidRDefault="009A4167" w:rsidP="00A10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167" w:rsidSect="002332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460"/>
    <w:multiLevelType w:val="multilevel"/>
    <w:tmpl w:val="F6FE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3434"/>
    <w:multiLevelType w:val="multilevel"/>
    <w:tmpl w:val="D12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62ABE"/>
    <w:multiLevelType w:val="multilevel"/>
    <w:tmpl w:val="DDB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C781D"/>
    <w:multiLevelType w:val="multilevel"/>
    <w:tmpl w:val="7B7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23843"/>
    <w:multiLevelType w:val="multilevel"/>
    <w:tmpl w:val="4AE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6B0789"/>
    <w:multiLevelType w:val="multilevel"/>
    <w:tmpl w:val="A47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55BD7"/>
    <w:multiLevelType w:val="multilevel"/>
    <w:tmpl w:val="182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270"/>
    <w:multiLevelType w:val="multilevel"/>
    <w:tmpl w:val="87F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1132DE"/>
    <w:multiLevelType w:val="multilevel"/>
    <w:tmpl w:val="4072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B52292"/>
    <w:multiLevelType w:val="multilevel"/>
    <w:tmpl w:val="EC8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1438E"/>
    <w:multiLevelType w:val="multilevel"/>
    <w:tmpl w:val="C29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A82"/>
    <w:rsid w:val="00127AB8"/>
    <w:rsid w:val="001C0D69"/>
    <w:rsid w:val="00202713"/>
    <w:rsid w:val="00230C98"/>
    <w:rsid w:val="00233252"/>
    <w:rsid w:val="004E7B76"/>
    <w:rsid w:val="005340C4"/>
    <w:rsid w:val="005A301E"/>
    <w:rsid w:val="00602E76"/>
    <w:rsid w:val="00661A82"/>
    <w:rsid w:val="006B2B5B"/>
    <w:rsid w:val="00876DCD"/>
    <w:rsid w:val="009A4167"/>
    <w:rsid w:val="00A1032D"/>
    <w:rsid w:val="00C3745E"/>
    <w:rsid w:val="00CC0B04"/>
    <w:rsid w:val="00D12A90"/>
    <w:rsid w:val="00DA4C27"/>
    <w:rsid w:val="00DF0E4B"/>
    <w:rsid w:val="00E137CB"/>
    <w:rsid w:val="00E42447"/>
    <w:rsid w:val="00E93FE3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898D-D976-4396-BD23-60FFC7E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3252"/>
    <w:rPr>
      <w:b/>
      <w:bCs/>
    </w:rPr>
  </w:style>
  <w:style w:type="character" w:customStyle="1" w:styleId="apple-converted-space">
    <w:name w:val="apple-converted-space"/>
    <w:basedOn w:val="a0"/>
    <w:rsid w:val="009A4167"/>
  </w:style>
  <w:style w:type="character" w:styleId="a5">
    <w:name w:val="Emphasis"/>
    <w:basedOn w:val="a0"/>
    <w:uiPriority w:val="20"/>
    <w:qFormat/>
    <w:rsid w:val="009A4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2016-09-23T09:42:00Z</cp:lastPrinted>
  <dcterms:created xsi:type="dcterms:W3CDTF">2016-09-21T10:28:00Z</dcterms:created>
  <dcterms:modified xsi:type="dcterms:W3CDTF">2017-10-11T13:22:00Z</dcterms:modified>
</cp:coreProperties>
</file>